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C892" w14:textId="77777777" w:rsidR="00BA6D2B" w:rsidRDefault="00A16D06">
      <w:pPr>
        <w:spacing w:after="0"/>
        <w:jc w:val="center"/>
        <w:rPr>
          <w:rFonts w:ascii="Times New Roman" w:eastAsia="Times New Roman" w:hAnsi="Times New Roman"/>
          <w:sz w:val="40"/>
          <w:szCs w:val="40"/>
        </w:rPr>
      </w:pPr>
      <w:r>
        <w:rPr>
          <w:rFonts w:ascii="Times New Roman" w:eastAsia="Times New Roman" w:hAnsi="Times New Roman"/>
          <w:sz w:val="40"/>
          <w:szCs w:val="40"/>
        </w:rPr>
        <w:t>Satzung</w:t>
      </w:r>
    </w:p>
    <w:p w14:paraId="6F234BDF" w14:textId="77777777" w:rsidR="00BA6D2B" w:rsidRDefault="00A16D06">
      <w:pPr>
        <w:spacing w:after="0"/>
        <w:jc w:val="center"/>
        <w:rPr>
          <w:rFonts w:ascii="Times New Roman" w:eastAsia="Times New Roman" w:hAnsi="Times New Roman"/>
          <w:sz w:val="32"/>
          <w:szCs w:val="32"/>
        </w:rPr>
      </w:pPr>
      <w:r>
        <w:rPr>
          <w:rFonts w:ascii="Times New Roman" w:eastAsia="Times New Roman" w:hAnsi="Times New Roman"/>
          <w:sz w:val="32"/>
          <w:szCs w:val="32"/>
        </w:rPr>
        <w:t>des Vereins für Pilzkunde München e.V.</w:t>
      </w:r>
    </w:p>
    <w:p w14:paraId="3822AB1D" w14:textId="77777777" w:rsidR="00DE5B34" w:rsidRDefault="00DE5B34">
      <w:pPr>
        <w:spacing w:after="0"/>
        <w:jc w:val="center"/>
        <w:rPr>
          <w:rFonts w:ascii="Times New Roman" w:eastAsia="Times New Roman" w:hAnsi="Times New Roman"/>
          <w:sz w:val="32"/>
          <w:szCs w:val="32"/>
        </w:rPr>
      </w:pPr>
    </w:p>
    <w:p w14:paraId="3E0FA39E" w14:textId="66B19765"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xml:space="preserve">§ 1 </w:t>
      </w:r>
      <w:r w:rsidR="007A20F7">
        <w:rPr>
          <w:rFonts w:ascii="Times New Roman" w:eastAsia="Times New Roman" w:hAnsi="Times New Roman"/>
          <w:b/>
          <w:bCs/>
          <w:sz w:val="27"/>
          <w:szCs w:val="27"/>
        </w:rPr>
        <w:t xml:space="preserve">Name, </w:t>
      </w:r>
      <w:r>
        <w:rPr>
          <w:rFonts w:ascii="Times New Roman" w:eastAsia="Times New Roman" w:hAnsi="Times New Roman"/>
          <w:b/>
          <w:bCs/>
          <w:sz w:val="27"/>
          <w:szCs w:val="27"/>
        </w:rPr>
        <w:t>Sitz</w:t>
      </w:r>
      <w:r w:rsidR="007A20F7">
        <w:rPr>
          <w:rFonts w:ascii="Times New Roman" w:eastAsia="Times New Roman" w:hAnsi="Times New Roman"/>
          <w:b/>
          <w:bCs/>
          <w:sz w:val="27"/>
          <w:szCs w:val="27"/>
        </w:rPr>
        <w:t xml:space="preserve"> und Geschäftsjahr</w:t>
      </w:r>
    </w:p>
    <w:p w14:paraId="0624E579" w14:textId="3FF522AB" w:rsidR="007A20F7" w:rsidRPr="00E32982" w:rsidRDefault="007A20F7" w:rsidP="00F30E0C">
      <w:pPr>
        <w:numPr>
          <w:ilvl w:val="0"/>
          <w:numId w:val="23"/>
        </w:numPr>
        <w:ind w:left="284" w:hanging="284"/>
        <w:rPr>
          <w:rFonts w:ascii="Times New Roman" w:eastAsia="Times New Roman" w:hAnsi="Times New Roman"/>
          <w:sz w:val="24"/>
          <w:szCs w:val="24"/>
        </w:rPr>
      </w:pPr>
      <w:r w:rsidRPr="00E32982">
        <w:rPr>
          <w:rFonts w:ascii="Times New Roman" w:eastAsia="Times New Roman" w:hAnsi="Times New Roman"/>
          <w:sz w:val="24"/>
          <w:szCs w:val="24"/>
        </w:rPr>
        <w:t>Der Verein führt den Namen „Verein für Pilzkunde München“.</w:t>
      </w:r>
    </w:p>
    <w:p w14:paraId="309F477D" w14:textId="0C0A13DA" w:rsidR="007A20F7" w:rsidRPr="00B414C1" w:rsidRDefault="00E32982" w:rsidP="00F30E0C">
      <w:pPr>
        <w:numPr>
          <w:ilvl w:val="0"/>
          <w:numId w:val="23"/>
        </w:numPr>
        <w:ind w:left="284" w:hanging="284"/>
        <w:rPr>
          <w:rFonts w:ascii="Times New Roman" w:eastAsia="Times New Roman" w:hAnsi="Times New Roman"/>
          <w:sz w:val="24"/>
          <w:szCs w:val="24"/>
        </w:rPr>
      </w:pPr>
      <w:r w:rsidRPr="00B414C1">
        <w:rPr>
          <w:rFonts w:ascii="Times New Roman" w:eastAsia="Times New Roman" w:hAnsi="Times New Roman"/>
          <w:sz w:val="24"/>
          <w:szCs w:val="24"/>
        </w:rPr>
        <w:t xml:space="preserve">Der Verein ist </w:t>
      </w:r>
      <w:r w:rsidR="007A20F7" w:rsidRPr="00B414C1">
        <w:rPr>
          <w:rFonts w:ascii="Times New Roman" w:eastAsia="Times New Roman" w:hAnsi="Times New Roman"/>
          <w:sz w:val="24"/>
          <w:szCs w:val="24"/>
        </w:rPr>
        <w:t>in das Vereinsregister eingetragen</w:t>
      </w:r>
      <w:r w:rsidRPr="00B414C1">
        <w:rPr>
          <w:rFonts w:ascii="Times New Roman" w:eastAsia="Times New Roman" w:hAnsi="Times New Roman"/>
          <w:sz w:val="24"/>
          <w:szCs w:val="24"/>
        </w:rPr>
        <w:t xml:space="preserve"> und</w:t>
      </w:r>
      <w:r w:rsidR="007A20F7" w:rsidRPr="00B414C1">
        <w:rPr>
          <w:rFonts w:ascii="Times New Roman" w:eastAsia="Times New Roman" w:hAnsi="Times New Roman"/>
          <w:sz w:val="24"/>
          <w:szCs w:val="24"/>
        </w:rPr>
        <w:t xml:space="preserve"> führt den Namenszusatz „e. V.“.</w:t>
      </w:r>
    </w:p>
    <w:p w14:paraId="427E3D9F" w14:textId="6136E51E" w:rsidR="007A20F7" w:rsidRPr="00E32982" w:rsidRDefault="007A20F7" w:rsidP="00F30E0C">
      <w:pPr>
        <w:numPr>
          <w:ilvl w:val="0"/>
          <w:numId w:val="23"/>
        </w:numPr>
        <w:ind w:left="284" w:hanging="284"/>
        <w:rPr>
          <w:rFonts w:ascii="Times New Roman" w:eastAsia="Times New Roman" w:hAnsi="Times New Roman"/>
          <w:sz w:val="24"/>
          <w:szCs w:val="24"/>
        </w:rPr>
      </w:pPr>
      <w:r w:rsidRPr="00E32982">
        <w:rPr>
          <w:rFonts w:ascii="Times New Roman" w:eastAsia="Times New Roman" w:hAnsi="Times New Roman"/>
          <w:sz w:val="24"/>
          <w:szCs w:val="24"/>
        </w:rPr>
        <w:t>Sitz des Vereins ist München.</w:t>
      </w:r>
    </w:p>
    <w:p w14:paraId="757310EC" w14:textId="0E896E04" w:rsidR="007A20F7" w:rsidRPr="00E32982" w:rsidRDefault="007A20F7" w:rsidP="00F30E0C">
      <w:pPr>
        <w:numPr>
          <w:ilvl w:val="0"/>
          <w:numId w:val="23"/>
        </w:numPr>
        <w:ind w:left="284" w:hanging="284"/>
        <w:rPr>
          <w:rFonts w:ascii="Times New Roman" w:eastAsia="Times New Roman" w:hAnsi="Times New Roman"/>
          <w:sz w:val="24"/>
          <w:szCs w:val="24"/>
        </w:rPr>
      </w:pPr>
      <w:r w:rsidRPr="00E32982">
        <w:rPr>
          <w:rFonts w:ascii="Times New Roman" w:eastAsia="Times New Roman" w:hAnsi="Times New Roman"/>
          <w:sz w:val="24"/>
          <w:szCs w:val="24"/>
        </w:rPr>
        <w:t>Geschäftsjahr ist das Kalenderjahr.</w:t>
      </w:r>
    </w:p>
    <w:p w14:paraId="4453CF3B" w14:textId="7AB6E830"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xml:space="preserve">§ 2 Zweck </w:t>
      </w:r>
      <w:r w:rsidR="00E05621">
        <w:rPr>
          <w:rFonts w:ascii="Times New Roman" w:eastAsia="Times New Roman" w:hAnsi="Times New Roman"/>
          <w:b/>
          <w:bCs/>
          <w:sz w:val="27"/>
          <w:szCs w:val="27"/>
        </w:rPr>
        <w:t>des Vereins</w:t>
      </w:r>
    </w:p>
    <w:p w14:paraId="5E41E82B" w14:textId="29E9557A" w:rsidR="00BA6D2B" w:rsidRPr="00B414C1" w:rsidRDefault="00E05621" w:rsidP="00F30E0C">
      <w:pPr>
        <w:numPr>
          <w:ilvl w:val="0"/>
          <w:numId w:val="25"/>
        </w:numPr>
        <w:ind w:left="284" w:hanging="284"/>
        <w:rPr>
          <w:rFonts w:ascii="Times New Roman" w:eastAsia="Times New Roman" w:hAnsi="Times New Roman"/>
          <w:sz w:val="24"/>
          <w:szCs w:val="24"/>
        </w:rPr>
      </w:pPr>
      <w:r w:rsidRPr="00B414C1">
        <w:rPr>
          <w:rFonts w:ascii="Times New Roman" w:eastAsia="Times New Roman" w:hAnsi="Times New Roman"/>
          <w:sz w:val="24"/>
          <w:szCs w:val="24"/>
        </w:rPr>
        <w:t>Zweck des Vereins ist die</w:t>
      </w:r>
      <w:r w:rsidR="00A16D06" w:rsidRPr="00B414C1">
        <w:rPr>
          <w:rFonts w:ascii="Times New Roman" w:eastAsia="Times New Roman" w:hAnsi="Times New Roman"/>
          <w:sz w:val="24"/>
          <w:szCs w:val="24"/>
        </w:rPr>
        <w:t xml:space="preserve"> Förderung der volkstümlichen und wissenschaftlichen Pilzkunde, </w:t>
      </w:r>
      <w:r w:rsidR="005971A9" w:rsidRPr="00C62A76">
        <w:rPr>
          <w:rFonts w:ascii="Times New Roman" w:eastAsia="Times New Roman" w:hAnsi="Times New Roman"/>
          <w:sz w:val="24"/>
          <w:szCs w:val="24"/>
        </w:rPr>
        <w:t xml:space="preserve">die </w:t>
      </w:r>
      <w:r w:rsidR="0036703C" w:rsidRPr="00C62A76">
        <w:rPr>
          <w:rFonts w:ascii="Times New Roman" w:eastAsia="Times New Roman" w:hAnsi="Times New Roman"/>
          <w:sz w:val="24"/>
          <w:szCs w:val="24"/>
        </w:rPr>
        <w:t>Förderung von</w:t>
      </w:r>
      <w:r w:rsidR="00A401A8" w:rsidRPr="00C62A76">
        <w:rPr>
          <w:rFonts w:ascii="Times New Roman" w:eastAsia="Times New Roman" w:hAnsi="Times New Roman"/>
          <w:sz w:val="24"/>
          <w:szCs w:val="24"/>
        </w:rPr>
        <w:t xml:space="preserve"> </w:t>
      </w:r>
      <w:r w:rsidR="00A16D06" w:rsidRPr="00C62A76">
        <w:rPr>
          <w:rFonts w:ascii="Times New Roman" w:eastAsia="Times New Roman" w:hAnsi="Times New Roman"/>
          <w:sz w:val="24"/>
          <w:szCs w:val="24"/>
        </w:rPr>
        <w:t xml:space="preserve">Maßnahmen zum </w:t>
      </w:r>
      <w:r w:rsidR="0036703C" w:rsidRPr="00C62A76">
        <w:rPr>
          <w:rFonts w:ascii="Times New Roman" w:eastAsia="Times New Roman" w:hAnsi="Times New Roman"/>
          <w:sz w:val="24"/>
          <w:szCs w:val="24"/>
        </w:rPr>
        <w:t>Naturschutz im Allgemeinen und zum Schutz</w:t>
      </w:r>
      <w:r w:rsidR="00A16D06" w:rsidRPr="00C62A76">
        <w:rPr>
          <w:rFonts w:ascii="Times New Roman" w:eastAsia="Times New Roman" w:hAnsi="Times New Roman"/>
          <w:sz w:val="24"/>
          <w:szCs w:val="24"/>
        </w:rPr>
        <w:t xml:space="preserve"> der Pilze </w:t>
      </w:r>
      <w:r w:rsidR="0036703C" w:rsidRPr="00C62A76">
        <w:rPr>
          <w:rFonts w:ascii="Times New Roman" w:eastAsia="Times New Roman" w:hAnsi="Times New Roman"/>
          <w:sz w:val="24"/>
          <w:szCs w:val="24"/>
        </w:rPr>
        <w:t>im Besonderen</w:t>
      </w:r>
      <w:r w:rsidR="0036703C" w:rsidRPr="00B414C1">
        <w:rPr>
          <w:rFonts w:ascii="Times New Roman" w:eastAsia="Times New Roman" w:hAnsi="Times New Roman"/>
          <w:sz w:val="24"/>
          <w:szCs w:val="24"/>
        </w:rPr>
        <w:t xml:space="preserve"> </w:t>
      </w:r>
      <w:r w:rsidR="005971A9" w:rsidRPr="00B414C1">
        <w:rPr>
          <w:rFonts w:ascii="Times New Roman" w:eastAsia="Times New Roman" w:hAnsi="Times New Roman"/>
          <w:sz w:val="24"/>
          <w:szCs w:val="24"/>
        </w:rPr>
        <w:t>sowie</w:t>
      </w:r>
      <w:r w:rsidR="00A16D06" w:rsidRPr="00B414C1">
        <w:rPr>
          <w:rFonts w:ascii="Times New Roman" w:eastAsia="Times New Roman" w:hAnsi="Times New Roman"/>
          <w:sz w:val="24"/>
          <w:szCs w:val="24"/>
        </w:rPr>
        <w:t xml:space="preserve"> </w:t>
      </w:r>
      <w:r w:rsidR="005971A9" w:rsidRPr="00B414C1">
        <w:rPr>
          <w:rFonts w:ascii="Times New Roman" w:eastAsia="Times New Roman" w:hAnsi="Times New Roman"/>
          <w:sz w:val="24"/>
          <w:szCs w:val="24"/>
        </w:rPr>
        <w:t xml:space="preserve">die </w:t>
      </w:r>
      <w:r w:rsidR="00A16D06" w:rsidRPr="00B414C1">
        <w:rPr>
          <w:rFonts w:ascii="Times New Roman" w:eastAsia="Times New Roman" w:hAnsi="Times New Roman"/>
          <w:sz w:val="24"/>
          <w:szCs w:val="24"/>
        </w:rPr>
        <w:t xml:space="preserve">Weckung des Interesses für Pilzkunde bei der Jugend. </w:t>
      </w:r>
    </w:p>
    <w:p w14:paraId="40FFAB83" w14:textId="6456D53F" w:rsidR="00BA6D2B" w:rsidRDefault="00A16D06" w:rsidP="00F30E0C">
      <w:pPr>
        <w:numPr>
          <w:ilvl w:val="0"/>
          <w:numId w:val="25"/>
        </w:numPr>
        <w:spacing w:after="60"/>
        <w:ind w:left="284" w:hanging="284"/>
        <w:rPr>
          <w:rFonts w:ascii="Times New Roman" w:eastAsia="Times New Roman" w:hAnsi="Times New Roman"/>
          <w:sz w:val="24"/>
          <w:szCs w:val="24"/>
        </w:rPr>
      </w:pPr>
      <w:r>
        <w:rPr>
          <w:rFonts w:ascii="Times New Roman" w:eastAsia="Times New Roman" w:hAnsi="Times New Roman"/>
          <w:sz w:val="24"/>
          <w:szCs w:val="24"/>
        </w:rPr>
        <w:t>Der Satzungszweck wird verwirklicht insbesondere durch:</w:t>
      </w:r>
    </w:p>
    <w:p w14:paraId="3C493683" w14:textId="02FFD3B9" w:rsidR="00E93D75" w:rsidRDefault="00E93D75" w:rsidP="00F30E0C">
      <w:pPr>
        <w:numPr>
          <w:ilvl w:val="0"/>
          <w:numId w:val="10"/>
        </w:numPr>
        <w:spacing w:after="60"/>
        <w:ind w:left="567" w:hanging="283"/>
        <w:rPr>
          <w:rFonts w:ascii="Times New Roman" w:eastAsia="Times New Roman" w:hAnsi="Times New Roman"/>
          <w:sz w:val="24"/>
          <w:szCs w:val="24"/>
        </w:rPr>
      </w:pPr>
      <w:r>
        <w:rPr>
          <w:rFonts w:ascii="Times New Roman" w:eastAsia="Times New Roman" w:hAnsi="Times New Roman"/>
          <w:sz w:val="24"/>
          <w:szCs w:val="24"/>
        </w:rPr>
        <w:t>Pilzlehrwanderungen,</w:t>
      </w:r>
    </w:p>
    <w:p w14:paraId="265948F2" w14:textId="141EBAF9" w:rsidR="00BA6D2B" w:rsidRDefault="00A16D06" w:rsidP="00F30E0C">
      <w:pPr>
        <w:numPr>
          <w:ilvl w:val="0"/>
          <w:numId w:val="10"/>
        </w:numPr>
        <w:spacing w:after="60"/>
        <w:ind w:left="567" w:hanging="283"/>
        <w:rPr>
          <w:rFonts w:ascii="Times New Roman" w:eastAsia="Times New Roman" w:hAnsi="Times New Roman"/>
          <w:sz w:val="24"/>
          <w:szCs w:val="24"/>
        </w:rPr>
      </w:pPr>
      <w:r>
        <w:rPr>
          <w:rFonts w:ascii="Times New Roman" w:eastAsia="Times New Roman" w:hAnsi="Times New Roman"/>
          <w:sz w:val="24"/>
          <w:szCs w:val="24"/>
        </w:rPr>
        <w:t>Beschaffung von Fachliteratur als Vereinseigentum</w:t>
      </w:r>
      <w:r w:rsidR="00E93D75">
        <w:rPr>
          <w:rFonts w:ascii="Times New Roman" w:eastAsia="Times New Roman" w:hAnsi="Times New Roman"/>
          <w:sz w:val="24"/>
          <w:szCs w:val="24"/>
        </w:rPr>
        <w:t>,</w:t>
      </w:r>
    </w:p>
    <w:p w14:paraId="4A503B1D" w14:textId="37D6BD4E" w:rsidR="00BA6D2B" w:rsidRDefault="00A16D06" w:rsidP="00F30E0C">
      <w:pPr>
        <w:numPr>
          <w:ilvl w:val="0"/>
          <w:numId w:val="10"/>
        </w:numPr>
        <w:spacing w:after="60"/>
        <w:ind w:left="567" w:hanging="283"/>
        <w:rPr>
          <w:rFonts w:ascii="Times New Roman" w:eastAsia="Times New Roman" w:hAnsi="Times New Roman"/>
          <w:sz w:val="24"/>
          <w:szCs w:val="24"/>
        </w:rPr>
      </w:pPr>
      <w:r>
        <w:rPr>
          <w:rFonts w:ascii="Times New Roman" w:eastAsia="Times New Roman" w:hAnsi="Times New Roman"/>
          <w:sz w:val="24"/>
          <w:szCs w:val="24"/>
        </w:rPr>
        <w:t>Fachvorträge</w:t>
      </w:r>
      <w:r w:rsidR="00E93D75">
        <w:rPr>
          <w:rFonts w:ascii="Times New Roman" w:eastAsia="Times New Roman" w:hAnsi="Times New Roman"/>
          <w:sz w:val="24"/>
          <w:szCs w:val="24"/>
        </w:rPr>
        <w:t>,</w:t>
      </w:r>
    </w:p>
    <w:p w14:paraId="02F8A127" w14:textId="7C0D31F9" w:rsidR="00BA6D2B" w:rsidRDefault="00A16D06" w:rsidP="00F30E0C">
      <w:pPr>
        <w:numPr>
          <w:ilvl w:val="0"/>
          <w:numId w:val="10"/>
        </w:numPr>
        <w:spacing w:after="60"/>
        <w:ind w:left="567" w:hanging="283"/>
        <w:rPr>
          <w:rFonts w:ascii="Times New Roman" w:eastAsia="Times New Roman" w:hAnsi="Times New Roman"/>
          <w:sz w:val="24"/>
          <w:szCs w:val="24"/>
        </w:rPr>
      </w:pPr>
      <w:r>
        <w:rPr>
          <w:rFonts w:ascii="Times New Roman" w:eastAsia="Times New Roman" w:hAnsi="Times New Roman"/>
          <w:sz w:val="24"/>
          <w:szCs w:val="24"/>
        </w:rPr>
        <w:t xml:space="preserve">Herausgabe und Verteilung </w:t>
      </w:r>
      <w:r w:rsidR="00C940A2">
        <w:rPr>
          <w:rFonts w:ascii="Times New Roman" w:eastAsia="Times New Roman" w:hAnsi="Times New Roman"/>
          <w:sz w:val="24"/>
          <w:szCs w:val="24"/>
        </w:rPr>
        <w:t>von Vereinspublikationen</w:t>
      </w:r>
      <w:r w:rsidR="00E93D75">
        <w:rPr>
          <w:rFonts w:ascii="Times New Roman" w:eastAsia="Times New Roman" w:hAnsi="Times New Roman"/>
          <w:sz w:val="24"/>
          <w:szCs w:val="24"/>
        </w:rPr>
        <w:t>,</w:t>
      </w:r>
    </w:p>
    <w:p w14:paraId="174B11F0" w14:textId="25AD9B64" w:rsidR="00BA6D2B" w:rsidRDefault="00A16D06" w:rsidP="00F30E0C">
      <w:pPr>
        <w:numPr>
          <w:ilvl w:val="0"/>
          <w:numId w:val="10"/>
        </w:numPr>
        <w:spacing w:after="60"/>
        <w:ind w:left="567" w:hanging="283"/>
        <w:rPr>
          <w:rFonts w:ascii="Times New Roman" w:eastAsia="Times New Roman" w:hAnsi="Times New Roman"/>
          <w:sz w:val="24"/>
          <w:szCs w:val="24"/>
        </w:rPr>
      </w:pPr>
      <w:r>
        <w:rPr>
          <w:rFonts w:ascii="Times New Roman" w:eastAsia="Times New Roman" w:hAnsi="Times New Roman"/>
          <w:sz w:val="24"/>
          <w:szCs w:val="24"/>
        </w:rPr>
        <w:t>Öffentliche Pilzberatung</w:t>
      </w:r>
      <w:r w:rsidR="00E93D75">
        <w:rPr>
          <w:rFonts w:ascii="Times New Roman" w:eastAsia="Times New Roman" w:hAnsi="Times New Roman"/>
          <w:sz w:val="24"/>
          <w:szCs w:val="24"/>
        </w:rPr>
        <w:t>,</w:t>
      </w:r>
    </w:p>
    <w:p w14:paraId="0F93B947" w14:textId="7FF7DDA9" w:rsidR="00E93D75" w:rsidRDefault="00E93D75" w:rsidP="00F30E0C">
      <w:pPr>
        <w:numPr>
          <w:ilvl w:val="0"/>
          <w:numId w:val="10"/>
        </w:numPr>
        <w:spacing w:after="60"/>
        <w:ind w:left="567" w:hanging="283"/>
        <w:rPr>
          <w:rFonts w:ascii="Times New Roman" w:eastAsia="Times New Roman" w:hAnsi="Times New Roman"/>
          <w:sz w:val="24"/>
          <w:szCs w:val="24"/>
        </w:rPr>
      </w:pPr>
      <w:r>
        <w:rPr>
          <w:rFonts w:ascii="Times New Roman" w:eastAsia="Times New Roman" w:hAnsi="Times New Roman"/>
          <w:sz w:val="24"/>
          <w:szCs w:val="24"/>
        </w:rPr>
        <w:t>Ausbildung geeigneter Mitglieder zu Pilzsachverständigen (Pilzberatern),</w:t>
      </w:r>
    </w:p>
    <w:p w14:paraId="1B5688DF" w14:textId="61EDF86D" w:rsidR="00282C87" w:rsidRPr="00282C87" w:rsidRDefault="00A16D06" w:rsidP="00F30E0C">
      <w:pPr>
        <w:numPr>
          <w:ilvl w:val="0"/>
          <w:numId w:val="10"/>
        </w:numPr>
        <w:ind w:left="568" w:hanging="284"/>
        <w:rPr>
          <w:rFonts w:ascii="Times New Roman" w:eastAsia="Times New Roman" w:hAnsi="Times New Roman"/>
          <w:sz w:val="24"/>
          <w:szCs w:val="24"/>
        </w:rPr>
      </w:pPr>
      <w:r w:rsidRPr="00282C87">
        <w:rPr>
          <w:rFonts w:ascii="Times New Roman" w:eastAsia="Times New Roman" w:hAnsi="Times New Roman"/>
          <w:sz w:val="24"/>
          <w:szCs w:val="24"/>
        </w:rPr>
        <w:t>Presse- u. Öffentlichkeitsarbeit</w:t>
      </w:r>
      <w:r w:rsidR="00E93D75">
        <w:rPr>
          <w:rFonts w:ascii="Times New Roman" w:eastAsia="Times New Roman" w:hAnsi="Times New Roman"/>
          <w:sz w:val="24"/>
          <w:szCs w:val="24"/>
        </w:rPr>
        <w:t>.</w:t>
      </w:r>
    </w:p>
    <w:p w14:paraId="438C3B02" w14:textId="77777777" w:rsidR="00A401A8" w:rsidRDefault="00A401A8" w:rsidP="00F30E0C">
      <w:pPr>
        <w:numPr>
          <w:ilvl w:val="0"/>
          <w:numId w:val="27"/>
        </w:numPr>
        <w:ind w:left="284" w:hanging="284"/>
        <w:rPr>
          <w:rFonts w:ascii="Times New Roman" w:eastAsia="Times New Roman" w:hAnsi="Times New Roman"/>
          <w:sz w:val="24"/>
          <w:szCs w:val="24"/>
        </w:rPr>
      </w:pPr>
      <w:r>
        <w:rPr>
          <w:rFonts w:ascii="Times New Roman" w:eastAsia="Times New Roman" w:hAnsi="Times New Roman"/>
          <w:sz w:val="24"/>
          <w:szCs w:val="24"/>
        </w:rPr>
        <w:t xml:space="preserve">Der Verein verfolgt ausschließlich und unmittelbar gemeinnützige Zwecke im Sinne des Abschnitts „Steuerbegünstigte Zwecke“ der Abgabenordnung. </w:t>
      </w:r>
    </w:p>
    <w:p w14:paraId="61CDA043" w14:textId="77777777" w:rsidR="00BA6D2B" w:rsidRDefault="00A16D06" w:rsidP="006045DA">
      <w:pPr>
        <w:numPr>
          <w:ilvl w:val="0"/>
          <w:numId w:val="27"/>
        </w:numPr>
        <w:spacing w:after="360"/>
        <w:ind w:left="284" w:hanging="284"/>
        <w:rPr>
          <w:rFonts w:ascii="Times New Roman" w:eastAsia="Times New Roman" w:hAnsi="Times New Roman"/>
          <w:sz w:val="24"/>
          <w:szCs w:val="24"/>
        </w:rPr>
      </w:pPr>
      <w:r>
        <w:rPr>
          <w:rFonts w:ascii="Times New Roman" w:eastAsia="Times New Roman" w:hAnsi="Times New Roman"/>
          <w:sz w:val="24"/>
          <w:szCs w:val="24"/>
        </w:rPr>
        <w:t xml:space="preserve">Der Verein ist selbstlos tätig; er verfolgt nicht in erster Linie eigenwirtschaftliche Zwecke. </w:t>
      </w:r>
    </w:p>
    <w:p w14:paraId="288A0E98" w14:textId="77777777"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3 Erwerb der Mitgliedschaft</w:t>
      </w:r>
    </w:p>
    <w:p w14:paraId="535EB868" w14:textId="77777777" w:rsidR="00BA6D2B" w:rsidRDefault="00A16D06" w:rsidP="00F30E0C">
      <w:pPr>
        <w:numPr>
          <w:ilvl w:val="0"/>
          <w:numId w:val="14"/>
        </w:numPr>
        <w:spacing w:before="280"/>
        <w:ind w:left="284" w:hanging="284"/>
        <w:rPr>
          <w:rFonts w:ascii="Times New Roman" w:eastAsia="Times New Roman" w:hAnsi="Times New Roman"/>
          <w:sz w:val="24"/>
          <w:szCs w:val="24"/>
        </w:rPr>
      </w:pPr>
      <w:r>
        <w:rPr>
          <w:rFonts w:ascii="Times New Roman" w:eastAsia="Times New Roman" w:hAnsi="Times New Roman"/>
          <w:sz w:val="24"/>
          <w:szCs w:val="24"/>
        </w:rPr>
        <w:t xml:space="preserve">Ordentliches Mitglied kann jede natürliche und juristische Person werden. </w:t>
      </w:r>
    </w:p>
    <w:p w14:paraId="1500CF76" w14:textId="3D873CEB" w:rsidR="00BA6D2B" w:rsidRPr="00B4674D" w:rsidRDefault="00A16D06" w:rsidP="00F30E0C">
      <w:pPr>
        <w:numPr>
          <w:ilvl w:val="0"/>
          <w:numId w:val="14"/>
        </w:numPr>
        <w:ind w:left="284" w:hanging="284"/>
        <w:rPr>
          <w:rFonts w:ascii="Times New Roman" w:eastAsia="Times New Roman" w:hAnsi="Times New Roman"/>
          <w:sz w:val="24"/>
          <w:szCs w:val="24"/>
        </w:rPr>
      </w:pPr>
      <w:r w:rsidRPr="00B4674D">
        <w:rPr>
          <w:rFonts w:ascii="Times New Roman" w:eastAsia="Times New Roman" w:hAnsi="Times New Roman"/>
          <w:sz w:val="24"/>
          <w:szCs w:val="24"/>
        </w:rPr>
        <w:t>Anträge auf Mitgliedschaft sind schriftlich an den Vorstand zu richten. Über die Aufnahme entscheidet der Vorstand. Ein Aufnahmeantrag kann ohne Angabe von Gründen abgelehnt werden. Im Falle einer Ablehnung ist eine Beschwerde innerhalb einer Frist von 1 Monat möglich, über welche die nächste ordentliche Mitgliederversammlung endgültig entscheidet.</w:t>
      </w:r>
    </w:p>
    <w:p w14:paraId="17FEC936" w14:textId="3B1394AB" w:rsidR="002F509D" w:rsidRPr="00B414C1" w:rsidRDefault="00750288" w:rsidP="00750288">
      <w:pPr>
        <w:numPr>
          <w:ilvl w:val="0"/>
          <w:numId w:val="14"/>
        </w:numPr>
        <w:spacing w:after="0"/>
        <w:ind w:left="284" w:hanging="284"/>
        <w:rPr>
          <w:rFonts w:ascii="Times New Roman" w:eastAsia="Times New Roman" w:hAnsi="Times New Roman"/>
          <w:sz w:val="24"/>
          <w:szCs w:val="24"/>
        </w:rPr>
      </w:pPr>
      <w:r w:rsidRPr="00B414C1">
        <w:rPr>
          <w:rFonts w:ascii="Times New Roman" w:eastAsia="Times New Roman" w:hAnsi="Times New Roman"/>
          <w:sz w:val="24"/>
          <w:szCs w:val="24"/>
        </w:rPr>
        <w:t>Die</w:t>
      </w:r>
      <w:r w:rsidR="002F509D" w:rsidRPr="00B414C1">
        <w:rPr>
          <w:rFonts w:ascii="Times New Roman" w:eastAsia="Times New Roman" w:hAnsi="Times New Roman"/>
          <w:sz w:val="24"/>
          <w:szCs w:val="24"/>
        </w:rPr>
        <w:t xml:space="preserve"> Mitgliederversammlung </w:t>
      </w:r>
      <w:r w:rsidRPr="00B414C1">
        <w:rPr>
          <w:rFonts w:ascii="Times New Roman" w:eastAsia="Times New Roman" w:hAnsi="Times New Roman"/>
          <w:sz w:val="24"/>
          <w:szCs w:val="24"/>
        </w:rPr>
        <w:t>kann jede</w:t>
      </w:r>
      <w:r w:rsidR="0027424D">
        <w:rPr>
          <w:rFonts w:ascii="Times New Roman" w:eastAsia="Times New Roman" w:hAnsi="Times New Roman"/>
          <w:sz w:val="24"/>
          <w:szCs w:val="24"/>
        </w:rPr>
        <w:t>s Mitglied</w:t>
      </w:r>
      <w:r w:rsidRPr="00B414C1">
        <w:rPr>
          <w:rFonts w:ascii="Times New Roman" w:eastAsia="Times New Roman" w:hAnsi="Times New Roman"/>
          <w:sz w:val="24"/>
          <w:szCs w:val="24"/>
        </w:rPr>
        <w:t>, d</w:t>
      </w:r>
      <w:r w:rsidR="0027424D">
        <w:rPr>
          <w:rFonts w:ascii="Times New Roman" w:eastAsia="Times New Roman" w:hAnsi="Times New Roman"/>
          <w:sz w:val="24"/>
          <w:szCs w:val="24"/>
        </w:rPr>
        <w:t>as</w:t>
      </w:r>
      <w:r w:rsidRPr="00B414C1">
        <w:rPr>
          <w:rFonts w:ascii="Times New Roman" w:eastAsia="Times New Roman" w:hAnsi="Times New Roman"/>
          <w:sz w:val="24"/>
          <w:szCs w:val="24"/>
        </w:rPr>
        <w:t xml:space="preserve"> sich besonders um den Verein </w:t>
      </w:r>
      <w:r w:rsidR="00274BC3" w:rsidRPr="00B414C1">
        <w:rPr>
          <w:rFonts w:ascii="Times New Roman" w:eastAsia="Times New Roman" w:hAnsi="Times New Roman"/>
          <w:sz w:val="24"/>
          <w:szCs w:val="24"/>
        </w:rPr>
        <w:t>ver</w:t>
      </w:r>
      <w:r w:rsidRPr="00B414C1">
        <w:rPr>
          <w:rFonts w:ascii="Times New Roman" w:eastAsia="Times New Roman" w:hAnsi="Times New Roman"/>
          <w:sz w:val="24"/>
          <w:szCs w:val="24"/>
        </w:rPr>
        <w:t>dient gemacht hat, zum Ehrenmitglied ernennen.</w:t>
      </w:r>
      <w:r w:rsidR="00274D62">
        <w:rPr>
          <w:rFonts w:ascii="Times New Roman" w:eastAsia="Times New Roman" w:hAnsi="Times New Roman"/>
          <w:sz w:val="24"/>
          <w:szCs w:val="24"/>
        </w:rPr>
        <w:t xml:space="preserve"> Langjährige 1. Vorsitzende können von der Mitgliederversammlung zu Ehrenvorsitzenden ernannt werden. Ehrenmitgliedern und Ehrenvorsitzende</w:t>
      </w:r>
      <w:r w:rsidR="00CA6027">
        <w:rPr>
          <w:rFonts w:ascii="Times New Roman" w:eastAsia="Times New Roman" w:hAnsi="Times New Roman"/>
          <w:sz w:val="24"/>
          <w:szCs w:val="24"/>
        </w:rPr>
        <w:t>n</w:t>
      </w:r>
      <w:r w:rsidR="00274D62">
        <w:rPr>
          <w:rFonts w:ascii="Times New Roman" w:eastAsia="Times New Roman" w:hAnsi="Times New Roman"/>
          <w:sz w:val="24"/>
          <w:szCs w:val="24"/>
        </w:rPr>
        <w:t xml:space="preserve"> stehen dieselben Rechte wie ordentlichen Mitgliedern zu.</w:t>
      </w:r>
    </w:p>
    <w:p w14:paraId="276DD29F" w14:textId="17584C00"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4 Beendigung der Mitgliedschaft</w:t>
      </w:r>
    </w:p>
    <w:p w14:paraId="3B35F833" w14:textId="2526FFB0" w:rsidR="00BA6D2B" w:rsidRDefault="00A16D06" w:rsidP="00F30E0C">
      <w:pPr>
        <w:ind w:left="284"/>
        <w:rPr>
          <w:rFonts w:ascii="Times New Roman" w:eastAsia="Times New Roman" w:hAnsi="Times New Roman"/>
          <w:sz w:val="24"/>
          <w:szCs w:val="24"/>
        </w:rPr>
      </w:pPr>
      <w:r>
        <w:rPr>
          <w:rFonts w:ascii="Times New Roman" w:eastAsia="Times New Roman" w:hAnsi="Times New Roman"/>
          <w:sz w:val="24"/>
          <w:szCs w:val="24"/>
        </w:rPr>
        <w:t>Die Mitgliedschaft endet</w:t>
      </w:r>
      <w:r w:rsidR="008534C8">
        <w:rPr>
          <w:rFonts w:ascii="Times New Roman" w:eastAsia="Times New Roman" w:hAnsi="Times New Roman"/>
          <w:sz w:val="24"/>
          <w:szCs w:val="24"/>
        </w:rPr>
        <w:t>:</w:t>
      </w:r>
    </w:p>
    <w:p w14:paraId="207F9F96" w14:textId="5D7BE831" w:rsidR="00BA6D2B" w:rsidRDefault="008534C8" w:rsidP="00F30E0C">
      <w:pPr>
        <w:numPr>
          <w:ilvl w:val="0"/>
          <w:numId w:val="5"/>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D</w:t>
      </w:r>
      <w:r w:rsidR="00A16D06">
        <w:rPr>
          <w:rFonts w:ascii="Times New Roman" w:eastAsia="Times New Roman" w:hAnsi="Times New Roman"/>
          <w:sz w:val="24"/>
          <w:szCs w:val="24"/>
        </w:rPr>
        <w:t>urch Tod</w:t>
      </w:r>
      <w:r w:rsidR="00F83A0D">
        <w:rPr>
          <w:rFonts w:ascii="Times New Roman" w:eastAsia="Times New Roman" w:hAnsi="Times New Roman"/>
          <w:sz w:val="24"/>
          <w:szCs w:val="24"/>
        </w:rPr>
        <w:t xml:space="preserve">, </w:t>
      </w:r>
      <w:r w:rsidR="00F83A0D" w:rsidRPr="00F83A0D">
        <w:rPr>
          <w:rFonts w:ascii="Times New Roman" w:eastAsia="Times New Roman" w:hAnsi="Times New Roman"/>
          <w:sz w:val="24"/>
          <w:szCs w:val="24"/>
        </w:rPr>
        <w:t xml:space="preserve">bei juristischen Personen </w:t>
      </w:r>
      <w:r w:rsidR="00F83A0D">
        <w:rPr>
          <w:rFonts w:ascii="Times New Roman" w:eastAsia="Times New Roman" w:hAnsi="Times New Roman"/>
          <w:sz w:val="24"/>
          <w:szCs w:val="24"/>
        </w:rPr>
        <w:t xml:space="preserve">durch </w:t>
      </w:r>
      <w:r w:rsidR="00F83A0D" w:rsidRPr="00F83A0D">
        <w:rPr>
          <w:rFonts w:ascii="Times New Roman" w:eastAsia="Times New Roman" w:hAnsi="Times New Roman"/>
          <w:sz w:val="24"/>
          <w:szCs w:val="24"/>
        </w:rPr>
        <w:t>deren Erlöschen</w:t>
      </w:r>
      <w:r w:rsidR="00750288">
        <w:rPr>
          <w:rFonts w:ascii="Times New Roman" w:eastAsia="Times New Roman" w:hAnsi="Times New Roman"/>
          <w:sz w:val="24"/>
          <w:szCs w:val="24"/>
        </w:rPr>
        <w:t>.</w:t>
      </w:r>
    </w:p>
    <w:p w14:paraId="5B19F5E9" w14:textId="39E1F5D0" w:rsidR="00BA6D2B" w:rsidRDefault="008534C8" w:rsidP="00F30E0C">
      <w:pPr>
        <w:numPr>
          <w:ilvl w:val="0"/>
          <w:numId w:val="5"/>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lastRenderedPageBreak/>
        <w:t>D</w:t>
      </w:r>
      <w:r w:rsidR="00A16D06">
        <w:rPr>
          <w:rFonts w:ascii="Times New Roman" w:eastAsia="Times New Roman" w:hAnsi="Times New Roman"/>
          <w:sz w:val="24"/>
          <w:szCs w:val="24"/>
        </w:rPr>
        <w:t xml:space="preserve">urch freiwilligen Austritt zum </w:t>
      </w:r>
      <w:r w:rsidR="00F5032C">
        <w:rPr>
          <w:rFonts w:ascii="Times New Roman" w:eastAsia="Times New Roman" w:hAnsi="Times New Roman"/>
          <w:sz w:val="24"/>
          <w:szCs w:val="24"/>
        </w:rPr>
        <w:t xml:space="preserve">Schluss </w:t>
      </w:r>
      <w:r w:rsidR="00A16D06">
        <w:rPr>
          <w:rFonts w:ascii="Times New Roman" w:eastAsia="Times New Roman" w:hAnsi="Times New Roman"/>
          <w:sz w:val="24"/>
          <w:szCs w:val="24"/>
        </w:rPr>
        <w:t xml:space="preserve">des Kalenderjahres. </w:t>
      </w:r>
      <w:r w:rsidR="000D0B62" w:rsidRPr="00750288">
        <w:rPr>
          <w:rFonts w:ascii="Times New Roman" w:eastAsia="Times New Roman" w:hAnsi="Times New Roman"/>
          <w:sz w:val="24"/>
          <w:szCs w:val="24"/>
        </w:rPr>
        <w:t>Der Austritt</w:t>
      </w:r>
      <w:r w:rsidR="00A16D06" w:rsidRPr="00750288">
        <w:rPr>
          <w:rFonts w:ascii="Times New Roman" w:eastAsia="Times New Roman" w:hAnsi="Times New Roman"/>
          <w:sz w:val="24"/>
          <w:szCs w:val="24"/>
        </w:rPr>
        <w:t xml:space="preserve"> </w:t>
      </w:r>
      <w:r w:rsidR="00B74BBC" w:rsidRPr="00750288">
        <w:rPr>
          <w:rFonts w:ascii="Times New Roman" w:eastAsia="Times New Roman" w:hAnsi="Times New Roman"/>
          <w:sz w:val="24"/>
          <w:szCs w:val="24"/>
        </w:rPr>
        <w:t>ist</w:t>
      </w:r>
      <w:r w:rsidR="00A16D06" w:rsidRPr="00750288">
        <w:rPr>
          <w:rFonts w:ascii="Times New Roman" w:eastAsia="Times New Roman" w:hAnsi="Times New Roman"/>
          <w:sz w:val="24"/>
          <w:szCs w:val="24"/>
        </w:rPr>
        <w:t xml:space="preserve"> bis zum 30.</w:t>
      </w:r>
      <w:r w:rsidRPr="00750288">
        <w:rPr>
          <w:rFonts w:ascii="Times New Roman" w:eastAsia="Times New Roman" w:hAnsi="Times New Roman"/>
          <w:sz w:val="24"/>
          <w:szCs w:val="24"/>
        </w:rPr>
        <w:t>0</w:t>
      </w:r>
      <w:r w:rsidR="00A16D06" w:rsidRPr="00750288">
        <w:rPr>
          <w:rFonts w:ascii="Times New Roman" w:eastAsia="Times New Roman" w:hAnsi="Times New Roman"/>
          <w:sz w:val="24"/>
          <w:szCs w:val="24"/>
        </w:rPr>
        <w:t xml:space="preserve">9. eines Jahres </w:t>
      </w:r>
      <w:r w:rsidR="00B74BBC" w:rsidRPr="00750288">
        <w:rPr>
          <w:rFonts w:ascii="Times New Roman" w:eastAsia="Times New Roman" w:hAnsi="Times New Roman"/>
          <w:sz w:val="24"/>
          <w:szCs w:val="24"/>
        </w:rPr>
        <w:t>schriftlich gegenüber dem Vorstand zu erklären</w:t>
      </w:r>
      <w:r w:rsidR="00A16D06">
        <w:rPr>
          <w:rFonts w:ascii="Times New Roman" w:eastAsia="Times New Roman" w:hAnsi="Times New Roman"/>
          <w:sz w:val="24"/>
          <w:szCs w:val="24"/>
        </w:rPr>
        <w:t xml:space="preserve">; eine Rückerstattung bereits entrichteter Beiträge ist nicht möglich. </w:t>
      </w:r>
    </w:p>
    <w:p w14:paraId="2AAA7A6C" w14:textId="07D65970" w:rsidR="00260D01" w:rsidRDefault="00260D01" w:rsidP="00F30E0C">
      <w:pPr>
        <w:numPr>
          <w:ilvl w:val="0"/>
          <w:numId w:val="5"/>
        </w:numPr>
        <w:tabs>
          <w:tab w:val="clear" w:pos="720"/>
        </w:tabs>
        <w:ind w:left="284" w:hanging="284"/>
        <w:rPr>
          <w:rFonts w:ascii="Times New Roman" w:eastAsia="Times New Roman" w:hAnsi="Times New Roman"/>
          <w:sz w:val="24"/>
          <w:szCs w:val="24"/>
        </w:rPr>
      </w:pPr>
      <w:r w:rsidRPr="00260D01">
        <w:rPr>
          <w:rFonts w:ascii="Times New Roman" w:eastAsia="Times New Roman" w:hAnsi="Times New Roman"/>
          <w:sz w:val="24"/>
          <w:szCs w:val="24"/>
        </w:rPr>
        <w:t>Durch Streichung im Mitgliederverzeichnis, wenn das Mitglied trotz Zahlungsaufforderung und dreimaliger Erinnerung im üblichen Abstand mit einem Jahresbeitrag im Rückstand ist. Eine erneute Aufnahme bedarf eines neuen Aufnahmeantrages und die gleichzeitige Nachentrichtung des säumigen Beitrags.</w:t>
      </w:r>
    </w:p>
    <w:p w14:paraId="13492461" w14:textId="77704F98" w:rsidR="00BA6D2B" w:rsidRPr="00DF47EB" w:rsidRDefault="00A16D06" w:rsidP="00F30E0C">
      <w:pPr>
        <w:numPr>
          <w:ilvl w:val="0"/>
          <w:numId w:val="5"/>
        </w:numPr>
        <w:tabs>
          <w:tab w:val="clear" w:pos="720"/>
        </w:tabs>
        <w:ind w:left="284" w:hanging="284"/>
        <w:rPr>
          <w:rFonts w:ascii="Times New Roman" w:eastAsia="Times New Roman" w:hAnsi="Times New Roman"/>
          <w:sz w:val="24"/>
          <w:szCs w:val="24"/>
        </w:rPr>
      </w:pPr>
      <w:r w:rsidRPr="00DF47EB">
        <w:rPr>
          <w:rFonts w:ascii="Times New Roman" w:eastAsia="Times New Roman" w:hAnsi="Times New Roman"/>
          <w:sz w:val="24"/>
          <w:szCs w:val="24"/>
        </w:rPr>
        <w:t xml:space="preserve">Durch </w:t>
      </w:r>
      <w:r w:rsidR="008534C8" w:rsidRPr="00DF47EB">
        <w:rPr>
          <w:rFonts w:ascii="Times New Roman" w:eastAsia="Times New Roman" w:hAnsi="Times New Roman"/>
          <w:sz w:val="24"/>
          <w:szCs w:val="24"/>
        </w:rPr>
        <w:t>Ausschluss</w:t>
      </w:r>
      <w:r w:rsidRPr="00DF47EB">
        <w:rPr>
          <w:rFonts w:ascii="Times New Roman" w:eastAsia="Times New Roman" w:hAnsi="Times New Roman"/>
          <w:sz w:val="24"/>
          <w:szCs w:val="24"/>
        </w:rPr>
        <w:t xml:space="preserve"> bei Verstößen gegen den Zweck und die Interessen des Vereins. Der </w:t>
      </w:r>
      <w:r w:rsidR="008534C8" w:rsidRPr="00DF47EB">
        <w:rPr>
          <w:rFonts w:ascii="Times New Roman" w:eastAsia="Times New Roman" w:hAnsi="Times New Roman"/>
          <w:sz w:val="24"/>
          <w:szCs w:val="24"/>
        </w:rPr>
        <w:t>Ausschluss</w:t>
      </w:r>
      <w:r w:rsidRPr="00DF47EB">
        <w:rPr>
          <w:rFonts w:ascii="Times New Roman" w:eastAsia="Times New Roman" w:hAnsi="Times New Roman"/>
          <w:sz w:val="24"/>
          <w:szCs w:val="24"/>
        </w:rPr>
        <w:t xml:space="preserve"> erfolgt durch </w:t>
      </w:r>
      <w:r w:rsidR="008534C8" w:rsidRPr="00DF47EB">
        <w:rPr>
          <w:rFonts w:ascii="Times New Roman" w:eastAsia="Times New Roman" w:hAnsi="Times New Roman"/>
          <w:sz w:val="24"/>
          <w:szCs w:val="24"/>
        </w:rPr>
        <w:t>Beschluss</w:t>
      </w:r>
      <w:r w:rsidRPr="00DF47EB">
        <w:rPr>
          <w:rFonts w:ascii="Times New Roman" w:eastAsia="Times New Roman" w:hAnsi="Times New Roman"/>
          <w:sz w:val="24"/>
          <w:szCs w:val="24"/>
        </w:rPr>
        <w:t xml:space="preserve"> des </w:t>
      </w:r>
      <w:r w:rsidR="002F509D" w:rsidRPr="00DF47EB">
        <w:rPr>
          <w:rFonts w:ascii="Times New Roman" w:eastAsia="Times New Roman" w:hAnsi="Times New Roman"/>
          <w:sz w:val="24"/>
          <w:szCs w:val="24"/>
        </w:rPr>
        <w:t xml:space="preserve">Vorstands </w:t>
      </w:r>
      <w:r w:rsidRPr="00DF47EB">
        <w:rPr>
          <w:rFonts w:ascii="Times New Roman" w:eastAsia="Times New Roman" w:hAnsi="Times New Roman"/>
          <w:sz w:val="24"/>
          <w:szCs w:val="24"/>
        </w:rPr>
        <w:t xml:space="preserve">mit einfacher Stimmenmehrheit. Dem betroffenen Mitglied ist vorher Gelegenheit zur Stellungnahme zu geben. </w:t>
      </w:r>
      <w:r w:rsidR="00DF47EB">
        <w:rPr>
          <w:rFonts w:ascii="Times New Roman" w:eastAsia="Times New Roman" w:hAnsi="Times New Roman"/>
          <w:sz w:val="24"/>
          <w:szCs w:val="24"/>
        </w:rPr>
        <w:t>G</w:t>
      </w:r>
      <w:r w:rsidR="00DF47EB" w:rsidRPr="00DF47EB">
        <w:rPr>
          <w:rFonts w:ascii="Times New Roman" w:eastAsia="Times New Roman" w:hAnsi="Times New Roman"/>
          <w:sz w:val="24"/>
          <w:szCs w:val="24"/>
        </w:rPr>
        <w:t>egen den Ausschluss aus dem Verein kann die betroffene Person binnen eines Monats nach Zugang der Entscheidung Beschwerde einlegen. Über die Beschwerde entscheidet die nächste Mitgliederversammlung. Die Beschwerde gegen den Ausschluss hat aufschiebende</w:t>
      </w:r>
      <w:r w:rsidR="00DF47EB">
        <w:rPr>
          <w:rFonts w:ascii="Times New Roman" w:eastAsia="Times New Roman" w:hAnsi="Times New Roman"/>
          <w:sz w:val="24"/>
          <w:szCs w:val="24"/>
        </w:rPr>
        <w:t xml:space="preserve"> </w:t>
      </w:r>
      <w:r w:rsidR="00DF47EB" w:rsidRPr="00DF47EB">
        <w:rPr>
          <w:rFonts w:ascii="Times New Roman" w:eastAsia="Times New Roman" w:hAnsi="Times New Roman"/>
          <w:sz w:val="24"/>
          <w:szCs w:val="24"/>
        </w:rPr>
        <w:t>Wirkung.</w:t>
      </w:r>
    </w:p>
    <w:p w14:paraId="78055DD3" w14:textId="5716DDC5"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5 Mitgliedsbeitrag</w:t>
      </w:r>
      <w:r w:rsidR="000E4232">
        <w:rPr>
          <w:rFonts w:ascii="Times New Roman" w:eastAsia="Times New Roman" w:hAnsi="Times New Roman"/>
          <w:b/>
          <w:bCs/>
          <w:sz w:val="27"/>
          <w:szCs w:val="27"/>
        </w:rPr>
        <w:t xml:space="preserve"> und Aufnahmegebühr</w:t>
      </w:r>
    </w:p>
    <w:p w14:paraId="00ED5786" w14:textId="44EBBBE8" w:rsidR="00BA6D2B" w:rsidRPr="000E4232" w:rsidRDefault="00A16D06" w:rsidP="00F30E0C">
      <w:pPr>
        <w:numPr>
          <w:ilvl w:val="0"/>
          <w:numId w:val="6"/>
        </w:numPr>
        <w:ind w:left="284" w:hanging="284"/>
        <w:rPr>
          <w:rFonts w:ascii="Times New Roman" w:eastAsia="Times New Roman" w:hAnsi="Times New Roman"/>
          <w:sz w:val="24"/>
          <w:szCs w:val="24"/>
        </w:rPr>
      </w:pPr>
      <w:r>
        <w:rPr>
          <w:rFonts w:ascii="Times New Roman" w:eastAsia="Times New Roman" w:hAnsi="Times New Roman"/>
          <w:sz w:val="24"/>
          <w:szCs w:val="24"/>
        </w:rPr>
        <w:t>Der Mitgliedsbeitrag wird jährlich erhoben und ist bei Beginn des Kalenderjahres, bei Neueintritt mit der Annahme des Aufnahmeantrages fällig</w:t>
      </w:r>
      <w:r w:rsidR="000E4232" w:rsidRPr="000E4232">
        <w:rPr>
          <w:rFonts w:ascii="Times New Roman" w:eastAsia="Times New Roman" w:hAnsi="Times New Roman"/>
          <w:sz w:val="24"/>
          <w:szCs w:val="24"/>
        </w:rPr>
        <w:t>. Ü</w:t>
      </w:r>
      <w:r w:rsidR="00DC73F3" w:rsidRPr="000E4232">
        <w:rPr>
          <w:rFonts w:ascii="Times New Roman" w:eastAsia="Times New Roman" w:hAnsi="Times New Roman"/>
          <w:sz w:val="24"/>
          <w:szCs w:val="24"/>
        </w:rPr>
        <w:t>ber seine Höhe entscheidet die Mitgliederversammlung.</w:t>
      </w:r>
    </w:p>
    <w:p w14:paraId="5D57D4BA" w14:textId="386A2549" w:rsidR="00613068" w:rsidRDefault="00A16D06" w:rsidP="00F30E0C">
      <w:pPr>
        <w:numPr>
          <w:ilvl w:val="0"/>
          <w:numId w:val="6"/>
        </w:numPr>
        <w:ind w:left="284" w:hanging="284"/>
        <w:rPr>
          <w:rFonts w:ascii="Times New Roman" w:eastAsia="Times New Roman" w:hAnsi="Times New Roman"/>
          <w:sz w:val="24"/>
          <w:szCs w:val="24"/>
        </w:rPr>
      </w:pPr>
      <w:r>
        <w:rPr>
          <w:rFonts w:ascii="Times New Roman" w:eastAsia="Times New Roman" w:hAnsi="Times New Roman"/>
          <w:sz w:val="24"/>
          <w:szCs w:val="24"/>
        </w:rPr>
        <w:t>Der Mitgliedsbeitrag schließt die unentgeltliche Teilnahme an allen Veranstaltungen des Vereins ein. Die Erhebung von Kostenbeiträgen zu Einzelveranstaltungen in besonderen Fällen bleibt unberührt.</w:t>
      </w:r>
    </w:p>
    <w:p w14:paraId="300FDE3B" w14:textId="12789CD7" w:rsidR="00613068" w:rsidRDefault="00613068" w:rsidP="00F30E0C">
      <w:pPr>
        <w:numPr>
          <w:ilvl w:val="0"/>
          <w:numId w:val="6"/>
        </w:numPr>
        <w:ind w:left="284" w:hanging="284"/>
        <w:rPr>
          <w:rFonts w:ascii="Times New Roman" w:eastAsia="Times New Roman" w:hAnsi="Times New Roman"/>
          <w:sz w:val="24"/>
          <w:szCs w:val="24"/>
        </w:rPr>
      </w:pPr>
      <w:r>
        <w:rPr>
          <w:rFonts w:ascii="Times New Roman" w:eastAsia="Times New Roman" w:hAnsi="Times New Roman"/>
          <w:sz w:val="24"/>
          <w:szCs w:val="24"/>
        </w:rPr>
        <w:t>Ehrenmitglieder und Ehrenvorsitzende sind beitragsfrei.</w:t>
      </w:r>
    </w:p>
    <w:p w14:paraId="38259A21" w14:textId="4C9C0C4D" w:rsidR="00DC73F3" w:rsidRPr="000E4232" w:rsidRDefault="00820E6F" w:rsidP="00F30E0C">
      <w:pPr>
        <w:numPr>
          <w:ilvl w:val="0"/>
          <w:numId w:val="6"/>
        </w:numPr>
        <w:ind w:left="284" w:hanging="284"/>
        <w:rPr>
          <w:rFonts w:ascii="Times New Roman" w:eastAsia="Times New Roman" w:hAnsi="Times New Roman"/>
          <w:sz w:val="24"/>
          <w:szCs w:val="24"/>
        </w:rPr>
      </w:pPr>
      <w:bookmarkStart w:id="0" w:name="_Hlk99988763"/>
      <w:r w:rsidRPr="000E4232">
        <w:rPr>
          <w:rFonts w:ascii="Times New Roman" w:eastAsia="Times New Roman" w:hAnsi="Times New Roman"/>
          <w:sz w:val="24"/>
          <w:szCs w:val="24"/>
        </w:rPr>
        <w:t>Bei der Aufnahme kann ein</w:t>
      </w:r>
      <w:r w:rsidR="000E4232" w:rsidRPr="000E4232">
        <w:rPr>
          <w:rFonts w:ascii="Times New Roman" w:eastAsia="Times New Roman" w:hAnsi="Times New Roman"/>
          <w:sz w:val="24"/>
          <w:szCs w:val="24"/>
        </w:rPr>
        <w:t>e</w:t>
      </w:r>
      <w:r w:rsidRPr="000E4232">
        <w:rPr>
          <w:rFonts w:ascii="Times New Roman" w:eastAsia="Times New Roman" w:hAnsi="Times New Roman"/>
          <w:sz w:val="24"/>
          <w:szCs w:val="24"/>
        </w:rPr>
        <w:t xml:space="preserve"> Aufnahme</w:t>
      </w:r>
      <w:r w:rsidR="000E4232" w:rsidRPr="000E4232">
        <w:rPr>
          <w:rFonts w:ascii="Times New Roman" w:eastAsia="Times New Roman" w:hAnsi="Times New Roman"/>
          <w:sz w:val="24"/>
          <w:szCs w:val="24"/>
        </w:rPr>
        <w:t>gebühr</w:t>
      </w:r>
      <w:r w:rsidRPr="000E4232">
        <w:rPr>
          <w:rFonts w:ascii="Times New Roman" w:eastAsia="Times New Roman" w:hAnsi="Times New Roman"/>
          <w:sz w:val="24"/>
          <w:szCs w:val="24"/>
        </w:rPr>
        <w:t xml:space="preserve"> erhoben werden. </w:t>
      </w:r>
      <w:r w:rsidR="000E4232" w:rsidRPr="000E4232">
        <w:rPr>
          <w:rFonts w:ascii="Times New Roman" w:eastAsia="Times New Roman" w:hAnsi="Times New Roman"/>
          <w:sz w:val="24"/>
          <w:szCs w:val="24"/>
        </w:rPr>
        <w:t>Deren</w:t>
      </w:r>
      <w:r w:rsidRPr="000E4232">
        <w:rPr>
          <w:rFonts w:ascii="Times New Roman" w:eastAsia="Times New Roman" w:hAnsi="Times New Roman"/>
          <w:sz w:val="24"/>
          <w:szCs w:val="24"/>
        </w:rPr>
        <w:t xml:space="preserve"> Höhe und Fälligkeit </w:t>
      </w:r>
      <w:r w:rsidR="00434F82" w:rsidRPr="000E4232">
        <w:rPr>
          <w:rFonts w:ascii="Times New Roman" w:eastAsia="Times New Roman" w:hAnsi="Times New Roman"/>
          <w:sz w:val="24"/>
          <w:szCs w:val="24"/>
        </w:rPr>
        <w:t>leg</w:t>
      </w:r>
      <w:r w:rsidR="000E4232" w:rsidRPr="000E4232">
        <w:rPr>
          <w:rFonts w:ascii="Times New Roman" w:eastAsia="Times New Roman" w:hAnsi="Times New Roman"/>
          <w:sz w:val="24"/>
          <w:szCs w:val="24"/>
        </w:rPr>
        <w:t>t</w:t>
      </w:r>
      <w:r w:rsidR="00434F82" w:rsidRPr="000E4232">
        <w:rPr>
          <w:rFonts w:ascii="Times New Roman" w:eastAsia="Times New Roman" w:hAnsi="Times New Roman"/>
          <w:sz w:val="24"/>
          <w:szCs w:val="24"/>
        </w:rPr>
        <w:t xml:space="preserve"> </w:t>
      </w:r>
      <w:r w:rsidR="0058197A" w:rsidRPr="000E4232">
        <w:rPr>
          <w:rFonts w:ascii="Times New Roman" w:eastAsia="Times New Roman" w:hAnsi="Times New Roman"/>
          <w:sz w:val="24"/>
          <w:szCs w:val="24"/>
        </w:rPr>
        <w:t>der Vorstand</w:t>
      </w:r>
      <w:r w:rsidR="00EF69CE" w:rsidRPr="000E4232">
        <w:rPr>
          <w:rFonts w:ascii="Times New Roman" w:eastAsia="Times New Roman" w:hAnsi="Times New Roman"/>
          <w:sz w:val="24"/>
          <w:szCs w:val="24"/>
        </w:rPr>
        <w:t xml:space="preserve"> fest.</w:t>
      </w:r>
    </w:p>
    <w:bookmarkEnd w:id="0"/>
    <w:p w14:paraId="50BE8411" w14:textId="77777777"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6 Vereinsorgane</w:t>
      </w:r>
    </w:p>
    <w:p w14:paraId="5326650E" w14:textId="3B7994C3" w:rsidR="00BA6D2B" w:rsidRDefault="00A16D06" w:rsidP="00460EC3">
      <w:pPr>
        <w:spacing w:before="280" w:after="0"/>
        <w:ind w:left="284"/>
        <w:rPr>
          <w:rFonts w:ascii="Times New Roman" w:eastAsia="Times New Roman" w:hAnsi="Times New Roman"/>
          <w:sz w:val="24"/>
          <w:szCs w:val="24"/>
        </w:rPr>
      </w:pPr>
      <w:r w:rsidRPr="00E92D3F">
        <w:rPr>
          <w:rFonts w:ascii="Times New Roman" w:eastAsia="Times New Roman" w:hAnsi="Times New Roman"/>
          <w:sz w:val="24"/>
          <w:szCs w:val="24"/>
        </w:rPr>
        <w:t>Vereinsorgane sind</w:t>
      </w:r>
      <w:r w:rsidR="007F7935">
        <w:rPr>
          <w:rFonts w:ascii="Times New Roman" w:eastAsia="Times New Roman" w:hAnsi="Times New Roman"/>
          <w:sz w:val="24"/>
          <w:szCs w:val="24"/>
        </w:rPr>
        <w:t xml:space="preserve"> d</w:t>
      </w:r>
      <w:r w:rsidRPr="00E92D3F">
        <w:rPr>
          <w:rFonts w:ascii="Times New Roman" w:eastAsia="Times New Roman" w:hAnsi="Times New Roman"/>
          <w:sz w:val="24"/>
          <w:szCs w:val="24"/>
        </w:rPr>
        <w:t>ie Mitgliederversammlung</w:t>
      </w:r>
      <w:r w:rsidR="007F7935">
        <w:rPr>
          <w:rFonts w:ascii="Times New Roman" w:eastAsia="Times New Roman" w:hAnsi="Times New Roman"/>
          <w:sz w:val="24"/>
          <w:szCs w:val="24"/>
        </w:rPr>
        <w:t>, d</w:t>
      </w:r>
      <w:r w:rsidRPr="00E92D3F">
        <w:rPr>
          <w:rFonts w:ascii="Times New Roman" w:eastAsia="Times New Roman" w:hAnsi="Times New Roman"/>
          <w:sz w:val="24"/>
          <w:szCs w:val="24"/>
        </w:rPr>
        <w:t>er Vorstand</w:t>
      </w:r>
      <w:r w:rsidR="007F7935">
        <w:rPr>
          <w:rFonts w:ascii="Times New Roman" w:eastAsia="Times New Roman" w:hAnsi="Times New Roman"/>
          <w:sz w:val="24"/>
          <w:szCs w:val="24"/>
        </w:rPr>
        <w:t xml:space="preserve"> und die </w:t>
      </w:r>
      <w:r w:rsidR="002F509D" w:rsidRPr="00E92D3F">
        <w:rPr>
          <w:rFonts w:ascii="Times New Roman" w:eastAsia="Times New Roman" w:hAnsi="Times New Roman"/>
          <w:sz w:val="24"/>
          <w:szCs w:val="24"/>
        </w:rPr>
        <w:t>Fachbeiräte</w:t>
      </w:r>
      <w:r w:rsidR="001A7591">
        <w:rPr>
          <w:rFonts w:ascii="Times New Roman" w:eastAsia="Times New Roman" w:hAnsi="Times New Roman"/>
          <w:sz w:val="24"/>
          <w:szCs w:val="24"/>
        </w:rPr>
        <w:t>/innen</w:t>
      </w:r>
      <w:r w:rsidR="007F7935">
        <w:rPr>
          <w:rFonts w:ascii="Times New Roman" w:eastAsia="Times New Roman" w:hAnsi="Times New Roman"/>
          <w:sz w:val="24"/>
          <w:szCs w:val="24"/>
        </w:rPr>
        <w:t>.</w:t>
      </w:r>
    </w:p>
    <w:p w14:paraId="26BBD031" w14:textId="5689A00F"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7 Der Vorstand</w:t>
      </w:r>
    </w:p>
    <w:p w14:paraId="47FD3F21" w14:textId="6FDD434D" w:rsidR="003F14B7" w:rsidRDefault="00F5032C" w:rsidP="00F30E0C">
      <w:pPr>
        <w:numPr>
          <w:ilvl w:val="0"/>
          <w:numId w:val="8"/>
        </w:numPr>
        <w:tabs>
          <w:tab w:val="clear" w:pos="720"/>
        </w:tabs>
        <w:ind w:left="284" w:hanging="284"/>
        <w:rPr>
          <w:rFonts w:ascii="Times New Roman" w:eastAsia="Times New Roman" w:hAnsi="Times New Roman"/>
          <w:sz w:val="24"/>
          <w:szCs w:val="24"/>
        </w:rPr>
      </w:pPr>
      <w:r w:rsidRPr="00534256">
        <w:rPr>
          <w:rFonts w:ascii="Times New Roman" w:eastAsia="Times New Roman" w:hAnsi="Times New Roman"/>
          <w:sz w:val="24"/>
          <w:szCs w:val="24"/>
        </w:rPr>
        <w:t>Der Vorstand des Vereins besteht aus vier bis sechs Personen, n</w:t>
      </w:r>
      <w:r w:rsidR="008B4675" w:rsidRPr="00534256">
        <w:rPr>
          <w:rFonts w:ascii="Times New Roman" w:eastAsia="Times New Roman" w:hAnsi="Times New Roman"/>
          <w:sz w:val="24"/>
          <w:szCs w:val="24"/>
        </w:rPr>
        <w:t>ä</w:t>
      </w:r>
      <w:r w:rsidRPr="00534256">
        <w:rPr>
          <w:rFonts w:ascii="Times New Roman" w:eastAsia="Times New Roman" w:hAnsi="Times New Roman"/>
          <w:sz w:val="24"/>
          <w:szCs w:val="24"/>
        </w:rPr>
        <w:t>mlich dem</w:t>
      </w:r>
      <w:r w:rsidR="00E36BB8">
        <w:rPr>
          <w:rFonts w:ascii="Times New Roman" w:eastAsia="Times New Roman" w:hAnsi="Times New Roman"/>
          <w:sz w:val="24"/>
          <w:szCs w:val="24"/>
        </w:rPr>
        <w:t>/der</w:t>
      </w:r>
      <w:r w:rsidRPr="00534256">
        <w:rPr>
          <w:rFonts w:ascii="Times New Roman" w:eastAsia="Times New Roman" w:hAnsi="Times New Roman"/>
          <w:sz w:val="24"/>
          <w:szCs w:val="24"/>
        </w:rPr>
        <w:t xml:space="preserve"> 1. und dem</w:t>
      </w:r>
      <w:r w:rsidR="00E36BB8">
        <w:rPr>
          <w:rFonts w:ascii="Times New Roman" w:eastAsia="Times New Roman" w:hAnsi="Times New Roman"/>
          <w:sz w:val="24"/>
          <w:szCs w:val="24"/>
        </w:rPr>
        <w:t xml:space="preserve">/der </w:t>
      </w:r>
      <w:r w:rsidRPr="00534256">
        <w:rPr>
          <w:rFonts w:ascii="Times New Roman" w:eastAsia="Times New Roman" w:hAnsi="Times New Roman"/>
          <w:sz w:val="24"/>
          <w:szCs w:val="24"/>
        </w:rPr>
        <w:t>2. Vorsitzenden,</w:t>
      </w:r>
      <w:r w:rsidR="008F36C5">
        <w:rPr>
          <w:rFonts w:ascii="Times New Roman" w:eastAsia="Times New Roman" w:hAnsi="Times New Roman"/>
          <w:sz w:val="24"/>
          <w:szCs w:val="24"/>
        </w:rPr>
        <w:t xml:space="preserve"> </w:t>
      </w:r>
      <w:r w:rsidRPr="00534256">
        <w:rPr>
          <w:rFonts w:ascii="Times New Roman" w:eastAsia="Times New Roman" w:hAnsi="Times New Roman"/>
          <w:sz w:val="24"/>
          <w:szCs w:val="24"/>
        </w:rPr>
        <w:t>dem</w:t>
      </w:r>
      <w:r w:rsidR="00F35466">
        <w:rPr>
          <w:rFonts w:ascii="Times New Roman" w:eastAsia="Times New Roman" w:hAnsi="Times New Roman"/>
          <w:sz w:val="24"/>
          <w:szCs w:val="24"/>
        </w:rPr>
        <w:t>/der</w:t>
      </w:r>
      <w:r w:rsidRPr="00534256">
        <w:rPr>
          <w:rFonts w:ascii="Times New Roman" w:eastAsia="Times New Roman" w:hAnsi="Times New Roman"/>
          <w:sz w:val="24"/>
          <w:szCs w:val="24"/>
        </w:rPr>
        <w:t xml:space="preserve"> Schatzmeister</w:t>
      </w:r>
      <w:r w:rsidR="00F35466">
        <w:rPr>
          <w:rFonts w:ascii="Times New Roman" w:eastAsia="Times New Roman" w:hAnsi="Times New Roman"/>
          <w:sz w:val="24"/>
          <w:szCs w:val="24"/>
        </w:rPr>
        <w:t>/-in</w:t>
      </w:r>
      <w:r w:rsidRPr="00534256">
        <w:rPr>
          <w:rFonts w:ascii="Times New Roman" w:eastAsia="Times New Roman" w:hAnsi="Times New Roman"/>
          <w:sz w:val="24"/>
          <w:szCs w:val="24"/>
        </w:rPr>
        <w:t>, dem</w:t>
      </w:r>
      <w:r w:rsidR="00F35466">
        <w:rPr>
          <w:rFonts w:ascii="Times New Roman" w:eastAsia="Times New Roman" w:hAnsi="Times New Roman"/>
          <w:sz w:val="24"/>
          <w:szCs w:val="24"/>
        </w:rPr>
        <w:t>/der</w:t>
      </w:r>
      <w:r w:rsidRPr="00534256">
        <w:rPr>
          <w:rFonts w:ascii="Times New Roman" w:eastAsia="Times New Roman" w:hAnsi="Times New Roman"/>
          <w:sz w:val="24"/>
          <w:szCs w:val="24"/>
        </w:rPr>
        <w:t xml:space="preserve"> Schriftf</w:t>
      </w:r>
      <w:r w:rsidR="008F36C5">
        <w:rPr>
          <w:rFonts w:ascii="Times New Roman" w:eastAsia="Times New Roman" w:hAnsi="Times New Roman"/>
          <w:sz w:val="24"/>
          <w:szCs w:val="24"/>
        </w:rPr>
        <w:t>ü</w:t>
      </w:r>
      <w:r w:rsidRPr="00534256">
        <w:rPr>
          <w:rFonts w:ascii="Times New Roman" w:eastAsia="Times New Roman" w:hAnsi="Times New Roman"/>
          <w:sz w:val="24"/>
          <w:szCs w:val="24"/>
        </w:rPr>
        <w:t>hrer</w:t>
      </w:r>
      <w:r w:rsidR="00F35466">
        <w:rPr>
          <w:rFonts w:ascii="Times New Roman" w:eastAsia="Times New Roman" w:hAnsi="Times New Roman"/>
          <w:sz w:val="24"/>
          <w:szCs w:val="24"/>
        </w:rPr>
        <w:t xml:space="preserve">/-in </w:t>
      </w:r>
      <w:r w:rsidRPr="00534256">
        <w:rPr>
          <w:rFonts w:ascii="Times New Roman" w:eastAsia="Times New Roman" w:hAnsi="Times New Roman"/>
          <w:sz w:val="24"/>
          <w:szCs w:val="24"/>
        </w:rPr>
        <w:t>und bis zu zwei Beisitzern.</w:t>
      </w:r>
    </w:p>
    <w:p w14:paraId="6B932939" w14:textId="7E6780AF" w:rsidR="008F36C5" w:rsidRDefault="008F36C5" w:rsidP="00F30E0C">
      <w:pPr>
        <w:numPr>
          <w:ilvl w:val="0"/>
          <w:numId w:val="8"/>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Die Vereinigung von zwei Vorstandsämtern in einer Person ist nicht zulässig.</w:t>
      </w:r>
    </w:p>
    <w:p w14:paraId="0A97BA3E" w14:textId="4165A738" w:rsidR="00F5032C" w:rsidRPr="00534256" w:rsidRDefault="008B4675" w:rsidP="00F30E0C">
      <w:pPr>
        <w:numPr>
          <w:ilvl w:val="0"/>
          <w:numId w:val="8"/>
        </w:numPr>
        <w:tabs>
          <w:tab w:val="clear" w:pos="720"/>
        </w:tabs>
        <w:ind w:left="284" w:hanging="284"/>
        <w:rPr>
          <w:rFonts w:ascii="Times New Roman" w:eastAsia="Times New Roman" w:hAnsi="Times New Roman"/>
          <w:sz w:val="24"/>
          <w:szCs w:val="24"/>
        </w:rPr>
      </w:pPr>
      <w:r w:rsidRPr="00534256">
        <w:rPr>
          <w:rFonts w:ascii="Times New Roman" w:eastAsia="Times New Roman" w:hAnsi="Times New Roman"/>
          <w:sz w:val="24"/>
          <w:szCs w:val="24"/>
        </w:rPr>
        <w:t xml:space="preserve">Der Verein wird </w:t>
      </w:r>
      <w:r w:rsidRPr="003F14B7">
        <w:rPr>
          <w:rFonts w:ascii="Times New Roman" w:eastAsia="Times New Roman" w:hAnsi="Times New Roman"/>
          <w:sz w:val="24"/>
          <w:szCs w:val="24"/>
        </w:rPr>
        <w:t xml:space="preserve">gerichtlich und außergerichtlich </w:t>
      </w:r>
      <w:r w:rsidRPr="00534256">
        <w:rPr>
          <w:rFonts w:ascii="Times New Roman" w:eastAsia="Times New Roman" w:hAnsi="Times New Roman"/>
          <w:sz w:val="24"/>
          <w:szCs w:val="24"/>
        </w:rPr>
        <w:t>durch zwei Vorstandsmitglieder gemeinschaftlich, darunter 1. oder 2. Vorsitzender</w:t>
      </w:r>
      <w:r w:rsidR="00E36BB8">
        <w:rPr>
          <w:rFonts w:ascii="Times New Roman" w:eastAsia="Times New Roman" w:hAnsi="Times New Roman"/>
          <w:sz w:val="24"/>
          <w:szCs w:val="24"/>
        </w:rPr>
        <w:t>/Vorsitzende</w:t>
      </w:r>
      <w:r w:rsidRPr="00534256">
        <w:rPr>
          <w:rFonts w:ascii="Times New Roman" w:eastAsia="Times New Roman" w:hAnsi="Times New Roman"/>
          <w:sz w:val="24"/>
          <w:szCs w:val="24"/>
        </w:rPr>
        <w:t>, vertreten.</w:t>
      </w:r>
    </w:p>
    <w:p w14:paraId="68AAC36C" w14:textId="1D094DF8" w:rsidR="00F5032C" w:rsidRPr="008B4675" w:rsidRDefault="00F5032C" w:rsidP="00F30E0C">
      <w:pPr>
        <w:numPr>
          <w:ilvl w:val="0"/>
          <w:numId w:val="8"/>
        </w:numPr>
        <w:tabs>
          <w:tab w:val="clear" w:pos="720"/>
        </w:tabs>
        <w:ind w:left="284" w:hanging="284"/>
        <w:rPr>
          <w:rFonts w:ascii="Times New Roman" w:eastAsia="Times New Roman" w:hAnsi="Times New Roman"/>
          <w:sz w:val="24"/>
          <w:szCs w:val="24"/>
        </w:rPr>
      </w:pPr>
      <w:r w:rsidRPr="00534256">
        <w:rPr>
          <w:rFonts w:ascii="Times New Roman" w:eastAsia="Times New Roman" w:hAnsi="Times New Roman"/>
          <w:sz w:val="24"/>
          <w:szCs w:val="24"/>
        </w:rPr>
        <w:t xml:space="preserve">Der Vorstand wird von der Mitgliederversammlung </w:t>
      </w:r>
      <w:r w:rsidR="008B4675" w:rsidRPr="00534256">
        <w:rPr>
          <w:rFonts w:ascii="Times New Roman" w:eastAsia="Times New Roman" w:hAnsi="Times New Roman"/>
          <w:sz w:val="24"/>
          <w:szCs w:val="24"/>
        </w:rPr>
        <w:t>auf zwei</w:t>
      </w:r>
      <w:r w:rsidRPr="00534256">
        <w:rPr>
          <w:rFonts w:ascii="Times New Roman" w:eastAsia="Times New Roman" w:hAnsi="Times New Roman"/>
          <w:sz w:val="24"/>
          <w:szCs w:val="24"/>
        </w:rPr>
        <w:t xml:space="preserve"> Jahre gew</w:t>
      </w:r>
      <w:r w:rsidR="008B4675" w:rsidRPr="00534256">
        <w:rPr>
          <w:rFonts w:ascii="Times New Roman" w:eastAsia="Times New Roman" w:hAnsi="Times New Roman"/>
          <w:sz w:val="24"/>
          <w:szCs w:val="24"/>
        </w:rPr>
        <w:t>ä</w:t>
      </w:r>
      <w:r w:rsidRPr="00534256">
        <w:rPr>
          <w:rFonts w:ascii="Times New Roman" w:eastAsia="Times New Roman" w:hAnsi="Times New Roman"/>
          <w:sz w:val="24"/>
          <w:szCs w:val="24"/>
        </w:rPr>
        <w:t>hlt. Die</w:t>
      </w:r>
      <w:r w:rsidR="008B4675" w:rsidRPr="00534256">
        <w:rPr>
          <w:rFonts w:ascii="Times New Roman" w:eastAsia="Times New Roman" w:hAnsi="Times New Roman"/>
          <w:sz w:val="24"/>
          <w:szCs w:val="24"/>
        </w:rPr>
        <w:t xml:space="preserve"> </w:t>
      </w:r>
      <w:r w:rsidRPr="00534256">
        <w:rPr>
          <w:rFonts w:ascii="Times New Roman" w:eastAsia="Times New Roman" w:hAnsi="Times New Roman"/>
          <w:sz w:val="24"/>
          <w:szCs w:val="24"/>
        </w:rPr>
        <w:t>Vorstandsmitglieder bleiben auch nach dem Ablauf ihrer Amtszeit bis zur erfolgreichen Neuwahl des</w:t>
      </w:r>
      <w:r w:rsidR="008B4675" w:rsidRPr="008B4675">
        <w:rPr>
          <w:rFonts w:ascii="Times New Roman" w:eastAsia="Times New Roman" w:hAnsi="Times New Roman"/>
          <w:sz w:val="24"/>
          <w:szCs w:val="24"/>
        </w:rPr>
        <w:t xml:space="preserve"> </w:t>
      </w:r>
      <w:r w:rsidRPr="00534256">
        <w:rPr>
          <w:rFonts w:ascii="Times New Roman" w:eastAsia="Times New Roman" w:hAnsi="Times New Roman"/>
          <w:sz w:val="24"/>
          <w:szCs w:val="24"/>
        </w:rPr>
        <w:t>Vorstands im Amt. Scheidet ein Mitglied des Vorstands w</w:t>
      </w:r>
      <w:r w:rsidR="008F36C5">
        <w:rPr>
          <w:rFonts w:ascii="Times New Roman" w:eastAsia="Times New Roman" w:hAnsi="Times New Roman"/>
          <w:sz w:val="24"/>
          <w:szCs w:val="24"/>
        </w:rPr>
        <w:t>ä</w:t>
      </w:r>
      <w:r w:rsidRPr="00534256">
        <w:rPr>
          <w:rFonts w:ascii="Times New Roman" w:eastAsia="Times New Roman" w:hAnsi="Times New Roman"/>
          <w:sz w:val="24"/>
          <w:szCs w:val="24"/>
        </w:rPr>
        <w:t>hrend der Amtsdauer aus, kann der Vorstand</w:t>
      </w:r>
      <w:r w:rsidR="008B4675">
        <w:rPr>
          <w:rFonts w:ascii="Times New Roman" w:eastAsia="Times New Roman" w:hAnsi="Times New Roman"/>
          <w:sz w:val="24"/>
          <w:szCs w:val="24"/>
        </w:rPr>
        <w:t xml:space="preserve"> </w:t>
      </w:r>
      <w:r w:rsidRPr="00534256">
        <w:rPr>
          <w:rFonts w:ascii="Times New Roman" w:eastAsia="Times New Roman" w:hAnsi="Times New Roman"/>
          <w:sz w:val="24"/>
          <w:szCs w:val="24"/>
        </w:rPr>
        <w:t>f</w:t>
      </w:r>
      <w:r w:rsidR="008B4675">
        <w:rPr>
          <w:rFonts w:ascii="Times New Roman" w:eastAsia="Times New Roman" w:hAnsi="Times New Roman"/>
          <w:sz w:val="24"/>
          <w:szCs w:val="24"/>
        </w:rPr>
        <w:t>ü</w:t>
      </w:r>
      <w:r w:rsidRPr="00534256">
        <w:rPr>
          <w:rFonts w:ascii="Times New Roman" w:eastAsia="Times New Roman" w:hAnsi="Times New Roman"/>
          <w:sz w:val="24"/>
          <w:szCs w:val="24"/>
        </w:rPr>
        <w:t>r die restliche Amtsdauer des Ausgeschiedenen ein Ersatzmitglied bestellen.</w:t>
      </w:r>
    </w:p>
    <w:p w14:paraId="36E81B7D" w14:textId="103E7B84" w:rsidR="008B4675" w:rsidRDefault="008B4675" w:rsidP="00F30E0C">
      <w:pPr>
        <w:numPr>
          <w:ilvl w:val="0"/>
          <w:numId w:val="8"/>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Wählbar sind nur Vereinsmitglieder.</w:t>
      </w:r>
    </w:p>
    <w:p w14:paraId="4815331F" w14:textId="294514D6" w:rsidR="00397EC5" w:rsidRPr="00397EC5" w:rsidRDefault="00397EC5" w:rsidP="007861D5">
      <w:pPr>
        <w:numPr>
          <w:ilvl w:val="0"/>
          <w:numId w:val="8"/>
        </w:numPr>
        <w:tabs>
          <w:tab w:val="clear" w:pos="720"/>
        </w:tabs>
        <w:spacing w:after="0"/>
        <w:ind w:left="284" w:hanging="284"/>
        <w:rPr>
          <w:rFonts w:ascii="Times New Roman" w:eastAsia="Times New Roman" w:hAnsi="Times New Roman"/>
          <w:sz w:val="24"/>
          <w:szCs w:val="24"/>
        </w:rPr>
      </w:pPr>
      <w:r w:rsidRPr="00397EC5">
        <w:rPr>
          <w:rFonts w:ascii="Times New Roman" w:eastAsia="Times New Roman" w:hAnsi="Times New Roman"/>
          <w:sz w:val="24"/>
          <w:szCs w:val="24"/>
        </w:rPr>
        <w:t>Der Vorstand ist grundsätzlich ehrenamtlich tätig. Die Mitgliederversammlung kann eine jährliche, angemessene</w:t>
      </w:r>
      <w:r>
        <w:rPr>
          <w:rFonts w:ascii="Times New Roman" w:eastAsia="Times New Roman" w:hAnsi="Times New Roman"/>
          <w:sz w:val="24"/>
          <w:szCs w:val="24"/>
        </w:rPr>
        <w:t xml:space="preserve"> </w:t>
      </w:r>
      <w:r w:rsidRPr="00397EC5">
        <w:rPr>
          <w:rFonts w:ascii="Times New Roman" w:eastAsia="Times New Roman" w:hAnsi="Times New Roman"/>
          <w:sz w:val="24"/>
          <w:szCs w:val="24"/>
        </w:rPr>
        <w:t>pauschale Tätigkeitsvergütung für Vorstandsmitglieder beschließen.</w:t>
      </w:r>
    </w:p>
    <w:p w14:paraId="4ECCF56B" w14:textId="77777777" w:rsidR="0000263D" w:rsidRDefault="0000263D" w:rsidP="0000263D">
      <w:pPr>
        <w:spacing w:before="240" w:after="240"/>
        <w:rPr>
          <w:rFonts w:ascii="Times New Roman" w:eastAsia="Times New Roman" w:hAnsi="Times New Roman"/>
          <w:b/>
          <w:bCs/>
          <w:sz w:val="27"/>
          <w:szCs w:val="27"/>
        </w:rPr>
      </w:pPr>
    </w:p>
    <w:p w14:paraId="76F1596B" w14:textId="29B98FC3" w:rsidR="008E2199" w:rsidRDefault="008E2199"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lastRenderedPageBreak/>
        <w:t xml:space="preserve">§ </w:t>
      </w:r>
      <w:r w:rsidR="00F50427">
        <w:rPr>
          <w:rFonts w:ascii="Times New Roman" w:eastAsia="Times New Roman" w:hAnsi="Times New Roman"/>
          <w:b/>
          <w:bCs/>
          <w:sz w:val="27"/>
          <w:szCs w:val="27"/>
        </w:rPr>
        <w:t>8</w:t>
      </w:r>
      <w:r>
        <w:rPr>
          <w:rFonts w:ascii="Times New Roman" w:eastAsia="Times New Roman" w:hAnsi="Times New Roman"/>
          <w:b/>
          <w:bCs/>
          <w:sz w:val="27"/>
          <w:szCs w:val="27"/>
        </w:rPr>
        <w:t xml:space="preserve"> Zuständigkeit des Vorstands</w:t>
      </w:r>
    </w:p>
    <w:p w14:paraId="3DE0A82B" w14:textId="047DAA40" w:rsidR="008E2199" w:rsidRDefault="008E2199" w:rsidP="00F30E0C">
      <w:pPr>
        <w:spacing w:after="60"/>
        <w:ind w:left="284"/>
        <w:rPr>
          <w:rFonts w:ascii="Times New Roman" w:eastAsia="Times New Roman" w:hAnsi="Times New Roman"/>
          <w:sz w:val="24"/>
          <w:szCs w:val="24"/>
        </w:rPr>
      </w:pPr>
      <w:r w:rsidRPr="008E2199">
        <w:rPr>
          <w:rFonts w:ascii="Times New Roman" w:eastAsia="Times New Roman" w:hAnsi="Times New Roman"/>
          <w:sz w:val="24"/>
          <w:szCs w:val="24"/>
        </w:rPr>
        <w:t>Der Vorstand ist für alle Angelegenheiten des Vereins zuständig, die nicht durch gegenwärtige Satzung</w:t>
      </w:r>
      <w:r>
        <w:rPr>
          <w:rFonts w:ascii="Times New Roman" w:eastAsia="Times New Roman" w:hAnsi="Times New Roman"/>
          <w:sz w:val="24"/>
          <w:szCs w:val="24"/>
        </w:rPr>
        <w:t xml:space="preserve"> </w:t>
      </w:r>
      <w:r w:rsidRPr="008E2199">
        <w:rPr>
          <w:rFonts w:ascii="Times New Roman" w:eastAsia="Times New Roman" w:hAnsi="Times New Roman"/>
          <w:sz w:val="24"/>
          <w:szCs w:val="24"/>
        </w:rPr>
        <w:t>einem anderen Vereinsorgan zugewiesen sind. Er hat insbesondere folgende Aufgaben:</w:t>
      </w:r>
    </w:p>
    <w:p w14:paraId="59A7085C" w14:textId="2C34AEBC" w:rsidR="00F83ECF" w:rsidRPr="00F83ECF" w:rsidRDefault="00F83ECF" w:rsidP="00F30E0C">
      <w:pPr>
        <w:numPr>
          <w:ilvl w:val="1"/>
          <w:numId w:val="15"/>
        </w:numPr>
        <w:spacing w:after="60"/>
        <w:ind w:left="567" w:hanging="283"/>
        <w:rPr>
          <w:rFonts w:ascii="Times New Roman" w:eastAsia="Times New Roman" w:hAnsi="Times New Roman"/>
          <w:sz w:val="24"/>
          <w:szCs w:val="24"/>
        </w:rPr>
      </w:pPr>
      <w:r w:rsidRPr="00F83ECF">
        <w:rPr>
          <w:rFonts w:ascii="Times New Roman" w:eastAsia="Times New Roman" w:hAnsi="Times New Roman"/>
          <w:sz w:val="24"/>
          <w:szCs w:val="24"/>
        </w:rPr>
        <w:t>Vorbereitung der Mitgliederversammlung und Aufstellung der Tagesordnung,</w:t>
      </w:r>
    </w:p>
    <w:p w14:paraId="77F8A82E" w14:textId="7C203504" w:rsidR="00F83ECF" w:rsidRPr="00F83ECF" w:rsidRDefault="00F83ECF" w:rsidP="00F30E0C">
      <w:pPr>
        <w:numPr>
          <w:ilvl w:val="1"/>
          <w:numId w:val="15"/>
        </w:numPr>
        <w:spacing w:after="60"/>
        <w:ind w:left="567" w:hanging="283"/>
        <w:rPr>
          <w:rFonts w:ascii="Times New Roman" w:eastAsia="Times New Roman" w:hAnsi="Times New Roman"/>
          <w:sz w:val="24"/>
          <w:szCs w:val="24"/>
        </w:rPr>
      </w:pPr>
      <w:r w:rsidRPr="00F83ECF">
        <w:rPr>
          <w:rFonts w:ascii="Times New Roman" w:eastAsia="Times New Roman" w:hAnsi="Times New Roman"/>
          <w:sz w:val="24"/>
          <w:szCs w:val="24"/>
        </w:rPr>
        <w:t>Einberufung der Mitgliederversammlung,</w:t>
      </w:r>
    </w:p>
    <w:p w14:paraId="1958E918" w14:textId="7A9EC8AB" w:rsidR="00F83ECF" w:rsidRPr="00F83ECF" w:rsidRDefault="00F83ECF" w:rsidP="00F30E0C">
      <w:pPr>
        <w:numPr>
          <w:ilvl w:val="1"/>
          <w:numId w:val="15"/>
        </w:numPr>
        <w:spacing w:after="60"/>
        <w:ind w:left="567" w:hanging="283"/>
        <w:rPr>
          <w:rFonts w:ascii="Times New Roman" w:eastAsia="Times New Roman" w:hAnsi="Times New Roman"/>
          <w:sz w:val="24"/>
          <w:szCs w:val="24"/>
        </w:rPr>
      </w:pPr>
      <w:r w:rsidRPr="00F83ECF">
        <w:rPr>
          <w:rFonts w:ascii="Times New Roman" w:eastAsia="Times New Roman" w:hAnsi="Times New Roman"/>
          <w:sz w:val="24"/>
          <w:szCs w:val="24"/>
        </w:rPr>
        <w:t>Ausführung der Beschlüsse der Mitgliederversammlung,</w:t>
      </w:r>
    </w:p>
    <w:p w14:paraId="02F30548" w14:textId="38854FD1" w:rsidR="00F83ECF" w:rsidRPr="00F83ECF" w:rsidRDefault="00F83ECF" w:rsidP="00F30E0C">
      <w:pPr>
        <w:numPr>
          <w:ilvl w:val="1"/>
          <w:numId w:val="15"/>
        </w:numPr>
        <w:spacing w:after="60"/>
        <w:ind w:left="567" w:hanging="283"/>
        <w:rPr>
          <w:rFonts w:ascii="Times New Roman" w:eastAsia="Times New Roman" w:hAnsi="Times New Roman"/>
          <w:sz w:val="24"/>
          <w:szCs w:val="24"/>
        </w:rPr>
      </w:pPr>
      <w:r w:rsidRPr="00F83ECF">
        <w:rPr>
          <w:rFonts w:ascii="Times New Roman" w:eastAsia="Times New Roman" w:hAnsi="Times New Roman"/>
          <w:sz w:val="24"/>
          <w:szCs w:val="24"/>
        </w:rPr>
        <w:t>Verwaltung des Vereinsvermögens und Buchführung,</w:t>
      </w:r>
    </w:p>
    <w:p w14:paraId="401E3A2D" w14:textId="6D53DCF7" w:rsidR="00F83ECF" w:rsidRPr="00F83ECF" w:rsidRDefault="00F83ECF" w:rsidP="00F30E0C">
      <w:pPr>
        <w:numPr>
          <w:ilvl w:val="1"/>
          <w:numId w:val="15"/>
        </w:numPr>
        <w:spacing w:after="60"/>
        <w:ind w:left="567" w:hanging="283"/>
        <w:rPr>
          <w:rFonts w:ascii="Times New Roman" w:eastAsia="Times New Roman" w:hAnsi="Times New Roman"/>
          <w:sz w:val="24"/>
          <w:szCs w:val="24"/>
        </w:rPr>
      </w:pPr>
      <w:r w:rsidRPr="00F83ECF">
        <w:rPr>
          <w:rFonts w:ascii="Times New Roman" w:eastAsia="Times New Roman" w:hAnsi="Times New Roman"/>
          <w:sz w:val="24"/>
          <w:szCs w:val="24"/>
        </w:rPr>
        <w:t>Erstellung der Jahreshaushaltspläne und der Jahresberichte,</w:t>
      </w:r>
    </w:p>
    <w:p w14:paraId="63F900F6" w14:textId="4550D9FB" w:rsidR="008E2199" w:rsidRPr="008E2199" w:rsidRDefault="00F83ECF" w:rsidP="00F30E0C">
      <w:pPr>
        <w:numPr>
          <w:ilvl w:val="1"/>
          <w:numId w:val="15"/>
        </w:numPr>
        <w:spacing w:after="60"/>
        <w:ind w:left="567" w:hanging="283"/>
        <w:rPr>
          <w:rFonts w:ascii="Times New Roman" w:eastAsia="Times New Roman" w:hAnsi="Times New Roman"/>
          <w:sz w:val="24"/>
          <w:szCs w:val="24"/>
        </w:rPr>
      </w:pPr>
      <w:r w:rsidRPr="00F83ECF">
        <w:rPr>
          <w:rFonts w:ascii="Times New Roman" w:eastAsia="Times New Roman" w:hAnsi="Times New Roman"/>
          <w:sz w:val="24"/>
          <w:szCs w:val="24"/>
        </w:rPr>
        <w:t>Beschlussfassung über Aufnahme und Ausschluss von Mitgliedern.</w:t>
      </w:r>
    </w:p>
    <w:p w14:paraId="7F33856C" w14:textId="3C098EB8" w:rsidR="00D03D9B" w:rsidRDefault="00D03D9B"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xml:space="preserve">§ </w:t>
      </w:r>
      <w:r w:rsidR="00F50427">
        <w:rPr>
          <w:rFonts w:ascii="Times New Roman" w:eastAsia="Times New Roman" w:hAnsi="Times New Roman"/>
          <w:b/>
          <w:bCs/>
          <w:sz w:val="27"/>
          <w:szCs w:val="27"/>
        </w:rPr>
        <w:t>9</w:t>
      </w:r>
      <w:r>
        <w:rPr>
          <w:rFonts w:ascii="Times New Roman" w:eastAsia="Times New Roman" w:hAnsi="Times New Roman"/>
          <w:b/>
          <w:bCs/>
          <w:sz w:val="27"/>
          <w:szCs w:val="27"/>
        </w:rPr>
        <w:t xml:space="preserve"> Beschlussfassung des Vorstands</w:t>
      </w:r>
    </w:p>
    <w:p w14:paraId="52200D89" w14:textId="79584D0D" w:rsidR="00D03D9B" w:rsidRPr="00D03D9B" w:rsidRDefault="00D03D9B" w:rsidP="00F30E0C">
      <w:pPr>
        <w:numPr>
          <w:ilvl w:val="0"/>
          <w:numId w:val="9"/>
        </w:numPr>
        <w:ind w:left="284" w:hanging="284"/>
        <w:rPr>
          <w:rFonts w:ascii="Times New Roman" w:eastAsia="Times New Roman" w:hAnsi="Times New Roman"/>
          <w:sz w:val="24"/>
          <w:szCs w:val="24"/>
        </w:rPr>
      </w:pPr>
      <w:r w:rsidRPr="00D03D9B">
        <w:rPr>
          <w:rFonts w:ascii="Times New Roman" w:eastAsia="Times New Roman" w:hAnsi="Times New Roman"/>
          <w:sz w:val="24"/>
          <w:szCs w:val="24"/>
        </w:rPr>
        <w:t>Der Vorstand fasst seine Beschlüsse in Vorstandssitzungen oder auf schriftlichem Wege.</w:t>
      </w:r>
    </w:p>
    <w:p w14:paraId="55248ED1" w14:textId="2235EAC5" w:rsidR="00D03D9B" w:rsidRPr="00D03D9B" w:rsidRDefault="00D03D9B" w:rsidP="00F30E0C">
      <w:pPr>
        <w:numPr>
          <w:ilvl w:val="0"/>
          <w:numId w:val="9"/>
        </w:numPr>
        <w:ind w:left="284" w:hanging="284"/>
        <w:rPr>
          <w:rFonts w:ascii="Times New Roman" w:eastAsia="Times New Roman" w:hAnsi="Times New Roman"/>
          <w:sz w:val="24"/>
          <w:szCs w:val="24"/>
        </w:rPr>
      </w:pPr>
      <w:r w:rsidRPr="00D03D9B">
        <w:rPr>
          <w:rFonts w:ascii="Times New Roman" w:eastAsia="Times New Roman" w:hAnsi="Times New Roman"/>
          <w:sz w:val="24"/>
          <w:szCs w:val="24"/>
        </w:rPr>
        <w:t>Vorstandssitzungen sind vo</w:t>
      </w:r>
      <w:r w:rsidR="00850385">
        <w:rPr>
          <w:rFonts w:ascii="Times New Roman" w:eastAsia="Times New Roman" w:hAnsi="Times New Roman"/>
          <w:sz w:val="24"/>
          <w:szCs w:val="24"/>
        </w:rPr>
        <w:t>n dem</w:t>
      </w:r>
      <w:r w:rsidR="00F35466">
        <w:rPr>
          <w:rFonts w:ascii="Times New Roman" w:eastAsia="Times New Roman" w:hAnsi="Times New Roman"/>
          <w:sz w:val="24"/>
          <w:szCs w:val="24"/>
        </w:rPr>
        <w:t>/der</w:t>
      </w:r>
      <w:r w:rsidRPr="00D03D9B">
        <w:rPr>
          <w:rFonts w:ascii="Times New Roman" w:eastAsia="Times New Roman" w:hAnsi="Times New Roman"/>
          <w:sz w:val="24"/>
          <w:szCs w:val="24"/>
        </w:rPr>
        <w:t xml:space="preserve"> 1. Vorsitzenden, bei dessen</w:t>
      </w:r>
      <w:r w:rsidR="00850385">
        <w:rPr>
          <w:rFonts w:ascii="Times New Roman" w:eastAsia="Times New Roman" w:hAnsi="Times New Roman"/>
          <w:sz w:val="24"/>
          <w:szCs w:val="24"/>
        </w:rPr>
        <w:t>/deren</w:t>
      </w:r>
      <w:r w:rsidRPr="00D03D9B">
        <w:rPr>
          <w:rFonts w:ascii="Times New Roman" w:eastAsia="Times New Roman" w:hAnsi="Times New Roman"/>
          <w:sz w:val="24"/>
          <w:szCs w:val="24"/>
        </w:rPr>
        <w:t xml:space="preserve"> Verhinderung </w:t>
      </w:r>
      <w:r w:rsidR="00F35466">
        <w:rPr>
          <w:rFonts w:ascii="Times New Roman" w:eastAsia="Times New Roman" w:hAnsi="Times New Roman"/>
          <w:sz w:val="24"/>
          <w:szCs w:val="24"/>
        </w:rPr>
        <w:t xml:space="preserve">von </w:t>
      </w:r>
      <w:r w:rsidR="00850385">
        <w:rPr>
          <w:rFonts w:ascii="Times New Roman" w:eastAsia="Times New Roman" w:hAnsi="Times New Roman"/>
          <w:sz w:val="24"/>
          <w:szCs w:val="24"/>
        </w:rPr>
        <w:t>dem/</w:t>
      </w:r>
      <w:r w:rsidR="00F35466">
        <w:rPr>
          <w:rFonts w:ascii="Times New Roman" w:eastAsia="Times New Roman" w:hAnsi="Times New Roman"/>
          <w:sz w:val="24"/>
          <w:szCs w:val="24"/>
        </w:rPr>
        <w:t>der</w:t>
      </w:r>
      <w:r w:rsidRPr="00D03D9B">
        <w:rPr>
          <w:rFonts w:ascii="Times New Roman" w:eastAsia="Times New Roman" w:hAnsi="Times New Roman"/>
          <w:sz w:val="24"/>
          <w:szCs w:val="24"/>
        </w:rPr>
        <w:t xml:space="preserve"> 2. Vorsitzenden in Textform</w:t>
      </w:r>
      <w:r>
        <w:rPr>
          <w:rFonts w:ascii="Times New Roman" w:eastAsia="Times New Roman" w:hAnsi="Times New Roman"/>
          <w:sz w:val="24"/>
          <w:szCs w:val="24"/>
        </w:rPr>
        <w:t xml:space="preserve"> </w:t>
      </w:r>
      <w:r w:rsidRPr="00D03D9B">
        <w:rPr>
          <w:rFonts w:ascii="Times New Roman" w:eastAsia="Times New Roman" w:hAnsi="Times New Roman"/>
          <w:sz w:val="24"/>
          <w:szCs w:val="24"/>
        </w:rPr>
        <w:t>oder (fern-) mündlich unter Einhaltung einer Einberufungsfrist von einer Woche einzuberufen. Der Mitteilung</w:t>
      </w:r>
      <w:r w:rsidR="00C352AB">
        <w:rPr>
          <w:rFonts w:ascii="Times New Roman" w:eastAsia="Times New Roman" w:hAnsi="Times New Roman"/>
          <w:sz w:val="24"/>
          <w:szCs w:val="24"/>
        </w:rPr>
        <w:t xml:space="preserve"> </w:t>
      </w:r>
      <w:r w:rsidRPr="00D03D9B">
        <w:rPr>
          <w:rFonts w:ascii="Times New Roman" w:eastAsia="Times New Roman" w:hAnsi="Times New Roman"/>
          <w:sz w:val="24"/>
          <w:szCs w:val="24"/>
        </w:rPr>
        <w:t>einer Tagesordnung bedarf es nicht. Sitzungsleiter</w:t>
      </w:r>
      <w:r w:rsidR="00F35466">
        <w:rPr>
          <w:rFonts w:ascii="Times New Roman" w:eastAsia="Times New Roman" w:hAnsi="Times New Roman"/>
          <w:sz w:val="24"/>
          <w:szCs w:val="24"/>
        </w:rPr>
        <w:t>/-in</w:t>
      </w:r>
      <w:r w:rsidRPr="00D03D9B">
        <w:rPr>
          <w:rFonts w:ascii="Times New Roman" w:eastAsia="Times New Roman" w:hAnsi="Times New Roman"/>
          <w:sz w:val="24"/>
          <w:szCs w:val="24"/>
        </w:rPr>
        <w:t xml:space="preserve"> ist der</w:t>
      </w:r>
      <w:r w:rsidR="00F35466">
        <w:rPr>
          <w:rFonts w:ascii="Times New Roman" w:eastAsia="Times New Roman" w:hAnsi="Times New Roman"/>
          <w:sz w:val="24"/>
          <w:szCs w:val="24"/>
        </w:rPr>
        <w:t>/d</w:t>
      </w:r>
      <w:r w:rsidR="00850385">
        <w:rPr>
          <w:rFonts w:ascii="Times New Roman" w:eastAsia="Times New Roman" w:hAnsi="Times New Roman"/>
          <w:sz w:val="24"/>
          <w:szCs w:val="24"/>
        </w:rPr>
        <w:t>i</w:t>
      </w:r>
      <w:r w:rsidR="00F35466">
        <w:rPr>
          <w:rFonts w:ascii="Times New Roman" w:eastAsia="Times New Roman" w:hAnsi="Times New Roman"/>
          <w:sz w:val="24"/>
          <w:szCs w:val="24"/>
        </w:rPr>
        <w:t>e</w:t>
      </w:r>
      <w:r w:rsidRPr="00D03D9B">
        <w:rPr>
          <w:rFonts w:ascii="Times New Roman" w:eastAsia="Times New Roman" w:hAnsi="Times New Roman"/>
          <w:sz w:val="24"/>
          <w:szCs w:val="24"/>
        </w:rPr>
        <w:t xml:space="preserve"> 1. Vorsitzende, bei dessen</w:t>
      </w:r>
      <w:r w:rsidR="00850385">
        <w:rPr>
          <w:rFonts w:ascii="Times New Roman" w:eastAsia="Times New Roman" w:hAnsi="Times New Roman"/>
          <w:sz w:val="24"/>
          <w:szCs w:val="24"/>
        </w:rPr>
        <w:t>/deren</w:t>
      </w:r>
      <w:r w:rsidRPr="00D03D9B">
        <w:rPr>
          <w:rFonts w:ascii="Times New Roman" w:eastAsia="Times New Roman" w:hAnsi="Times New Roman"/>
          <w:sz w:val="24"/>
          <w:szCs w:val="24"/>
        </w:rPr>
        <w:t xml:space="preserve"> Verhinderung</w:t>
      </w:r>
      <w:r>
        <w:rPr>
          <w:rFonts w:ascii="Times New Roman" w:eastAsia="Times New Roman" w:hAnsi="Times New Roman"/>
          <w:sz w:val="24"/>
          <w:szCs w:val="24"/>
        </w:rPr>
        <w:t xml:space="preserve"> </w:t>
      </w:r>
      <w:r w:rsidRPr="00D03D9B">
        <w:rPr>
          <w:rFonts w:ascii="Times New Roman" w:eastAsia="Times New Roman" w:hAnsi="Times New Roman"/>
          <w:sz w:val="24"/>
          <w:szCs w:val="24"/>
        </w:rPr>
        <w:t>der</w:t>
      </w:r>
      <w:r w:rsidR="00F35466">
        <w:rPr>
          <w:rFonts w:ascii="Times New Roman" w:eastAsia="Times New Roman" w:hAnsi="Times New Roman"/>
          <w:sz w:val="24"/>
          <w:szCs w:val="24"/>
        </w:rPr>
        <w:t>/die</w:t>
      </w:r>
      <w:r w:rsidRPr="00D03D9B">
        <w:rPr>
          <w:rFonts w:ascii="Times New Roman" w:eastAsia="Times New Roman" w:hAnsi="Times New Roman"/>
          <w:sz w:val="24"/>
          <w:szCs w:val="24"/>
        </w:rPr>
        <w:t xml:space="preserve"> 2. Vorsitzende. Im Übrigen wird der</w:t>
      </w:r>
      <w:r w:rsidR="00F35466">
        <w:rPr>
          <w:rFonts w:ascii="Times New Roman" w:eastAsia="Times New Roman" w:hAnsi="Times New Roman"/>
          <w:sz w:val="24"/>
          <w:szCs w:val="24"/>
        </w:rPr>
        <w:t>/die</w:t>
      </w:r>
      <w:r w:rsidRPr="00D03D9B">
        <w:rPr>
          <w:rFonts w:ascii="Times New Roman" w:eastAsia="Times New Roman" w:hAnsi="Times New Roman"/>
          <w:sz w:val="24"/>
          <w:szCs w:val="24"/>
        </w:rPr>
        <w:t xml:space="preserve"> Sitzungsleiter</w:t>
      </w:r>
      <w:r w:rsidR="00F35466">
        <w:rPr>
          <w:rFonts w:ascii="Times New Roman" w:eastAsia="Times New Roman" w:hAnsi="Times New Roman"/>
          <w:sz w:val="24"/>
          <w:szCs w:val="24"/>
        </w:rPr>
        <w:t>/-in</w:t>
      </w:r>
      <w:r w:rsidRPr="00D03D9B">
        <w:rPr>
          <w:rFonts w:ascii="Times New Roman" w:eastAsia="Times New Roman" w:hAnsi="Times New Roman"/>
          <w:sz w:val="24"/>
          <w:szCs w:val="24"/>
        </w:rPr>
        <w:t xml:space="preserve"> aus der Mitte der anwesenden Vorstandsmitglieder</w:t>
      </w:r>
      <w:r>
        <w:rPr>
          <w:rFonts w:ascii="Times New Roman" w:eastAsia="Times New Roman" w:hAnsi="Times New Roman"/>
          <w:sz w:val="24"/>
          <w:szCs w:val="24"/>
        </w:rPr>
        <w:t xml:space="preserve"> </w:t>
      </w:r>
      <w:r w:rsidRPr="00D03D9B">
        <w:rPr>
          <w:rFonts w:ascii="Times New Roman" w:eastAsia="Times New Roman" w:hAnsi="Times New Roman"/>
          <w:sz w:val="24"/>
          <w:szCs w:val="24"/>
        </w:rPr>
        <w:t>gewählt.</w:t>
      </w:r>
    </w:p>
    <w:p w14:paraId="18E35C94" w14:textId="2D4C1212" w:rsidR="00D03D9B" w:rsidRPr="00D03D9B" w:rsidRDefault="00D03D9B" w:rsidP="00F30E0C">
      <w:pPr>
        <w:numPr>
          <w:ilvl w:val="0"/>
          <w:numId w:val="9"/>
        </w:numPr>
        <w:ind w:left="284" w:hanging="284"/>
        <w:rPr>
          <w:rFonts w:ascii="Times New Roman" w:eastAsia="Times New Roman" w:hAnsi="Times New Roman"/>
          <w:sz w:val="24"/>
          <w:szCs w:val="24"/>
        </w:rPr>
      </w:pPr>
      <w:r w:rsidRPr="00D03D9B">
        <w:rPr>
          <w:rFonts w:ascii="Times New Roman" w:eastAsia="Times New Roman" w:hAnsi="Times New Roman"/>
          <w:sz w:val="24"/>
          <w:szCs w:val="24"/>
        </w:rPr>
        <w:t xml:space="preserve">Der Vorstand ist beschlussfähig, wenn mindestens </w:t>
      </w:r>
      <w:r w:rsidR="008E2199">
        <w:rPr>
          <w:rFonts w:ascii="Times New Roman" w:eastAsia="Times New Roman" w:hAnsi="Times New Roman"/>
          <w:sz w:val="24"/>
          <w:szCs w:val="24"/>
        </w:rPr>
        <w:t>drei</w:t>
      </w:r>
      <w:r w:rsidRPr="00D03D9B">
        <w:rPr>
          <w:rFonts w:ascii="Times New Roman" w:eastAsia="Times New Roman" w:hAnsi="Times New Roman"/>
          <w:sz w:val="24"/>
          <w:szCs w:val="24"/>
        </w:rPr>
        <w:t xml:space="preserve"> Mitglieder anwesend sind. Er entscheidet mit einfacher</w:t>
      </w:r>
      <w:r>
        <w:rPr>
          <w:rFonts w:ascii="Times New Roman" w:eastAsia="Times New Roman" w:hAnsi="Times New Roman"/>
          <w:sz w:val="24"/>
          <w:szCs w:val="24"/>
        </w:rPr>
        <w:t xml:space="preserve"> </w:t>
      </w:r>
      <w:r w:rsidRPr="00D03D9B">
        <w:rPr>
          <w:rFonts w:ascii="Times New Roman" w:eastAsia="Times New Roman" w:hAnsi="Times New Roman"/>
          <w:sz w:val="24"/>
          <w:szCs w:val="24"/>
        </w:rPr>
        <w:t>Mehrheit der abgegebenen gültigen Stimmen. Bei Stimmengleichheit entscheidet die Stimme des</w:t>
      </w:r>
      <w:r w:rsidR="00F35466">
        <w:rPr>
          <w:rFonts w:ascii="Times New Roman" w:eastAsia="Times New Roman" w:hAnsi="Times New Roman"/>
          <w:sz w:val="24"/>
          <w:szCs w:val="24"/>
        </w:rPr>
        <w:t>/der</w:t>
      </w:r>
      <w:r>
        <w:rPr>
          <w:rFonts w:ascii="Times New Roman" w:eastAsia="Times New Roman" w:hAnsi="Times New Roman"/>
          <w:sz w:val="24"/>
          <w:szCs w:val="24"/>
        </w:rPr>
        <w:t xml:space="preserve"> </w:t>
      </w:r>
      <w:r w:rsidRPr="00D03D9B">
        <w:rPr>
          <w:rFonts w:ascii="Times New Roman" w:eastAsia="Times New Roman" w:hAnsi="Times New Roman"/>
          <w:sz w:val="24"/>
          <w:szCs w:val="24"/>
        </w:rPr>
        <w:t>Sitzungsleiters</w:t>
      </w:r>
      <w:r w:rsidR="00F35466">
        <w:rPr>
          <w:rFonts w:ascii="Times New Roman" w:eastAsia="Times New Roman" w:hAnsi="Times New Roman"/>
          <w:sz w:val="24"/>
          <w:szCs w:val="24"/>
        </w:rPr>
        <w:t>/Sitzungsleiterin</w:t>
      </w:r>
      <w:r w:rsidRPr="00D03D9B">
        <w:rPr>
          <w:rFonts w:ascii="Times New Roman" w:eastAsia="Times New Roman" w:hAnsi="Times New Roman"/>
          <w:sz w:val="24"/>
          <w:szCs w:val="24"/>
        </w:rPr>
        <w:t>. Die Beschlussfähigkeit des Vorstandes setzt nicht voraus, dass sämtliche Vorstandsämter</w:t>
      </w:r>
      <w:r>
        <w:rPr>
          <w:rFonts w:ascii="Times New Roman" w:eastAsia="Times New Roman" w:hAnsi="Times New Roman"/>
          <w:sz w:val="24"/>
          <w:szCs w:val="24"/>
        </w:rPr>
        <w:t xml:space="preserve"> </w:t>
      </w:r>
      <w:r w:rsidRPr="00D03D9B">
        <w:rPr>
          <w:rFonts w:ascii="Times New Roman" w:eastAsia="Times New Roman" w:hAnsi="Times New Roman"/>
          <w:sz w:val="24"/>
          <w:szCs w:val="24"/>
        </w:rPr>
        <w:t>besetzt sind.</w:t>
      </w:r>
    </w:p>
    <w:p w14:paraId="2F1E039C" w14:textId="58B16BA3" w:rsidR="00D03D9B" w:rsidRPr="00D03D9B" w:rsidRDefault="00D03D9B" w:rsidP="00F30E0C">
      <w:pPr>
        <w:numPr>
          <w:ilvl w:val="0"/>
          <w:numId w:val="9"/>
        </w:numPr>
        <w:ind w:left="284" w:hanging="284"/>
        <w:rPr>
          <w:rFonts w:ascii="Times New Roman" w:eastAsia="Times New Roman" w:hAnsi="Times New Roman"/>
          <w:sz w:val="24"/>
          <w:szCs w:val="24"/>
        </w:rPr>
      </w:pPr>
      <w:r w:rsidRPr="00D03D9B">
        <w:rPr>
          <w:rFonts w:ascii="Times New Roman" w:eastAsia="Times New Roman" w:hAnsi="Times New Roman"/>
          <w:sz w:val="24"/>
          <w:szCs w:val="24"/>
        </w:rPr>
        <w:t>Über die Vorstandssitzungen ist ein Protokoll zu führen, das Ort und Zeit der Sitzung, Namen der Teilnehmer</w:t>
      </w:r>
      <w:r w:rsidR="00A55731">
        <w:rPr>
          <w:rFonts w:ascii="Times New Roman" w:eastAsia="Times New Roman" w:hAnsi="Times New Roman"/>
          <w:sz w:val="24"/>
          <w:szCs w:val="24"/>
        </w:rPr>
        <w:t>/-innen</w:t>
      </w:r>
      <w:r w:rsidRPr="00D03D9B">
        <w:rPr>
          <w:rFonts w:ascii="Times New Roman" w:eastAsia="Times New Roman" w:hAnsi="Times New Roman"/>
          <w:sz w:val="24"/>
          <w:szCs w:val="24"/>
        </w:rPr>
        <w:t>,</w:t>
      </w:r>
      <w:r>
        <w:rPr>
          <w:rFonts w:ascii="Times New Roman" w:eastAsia="Times New Roman" w:hAnsi="Times New Roman"/>
          <w:sz w:val="24"/>
          <w:szCs w:val="24"/>
        </w:rPr>
        <w:t xml:space="preserve"> </w:t>
      </w:r>
      <w:r w:rsidRPr="00D03D9B">
        <w:rPr>
          <w:rFonts w:ascii="Times New Roman" w:eastAsia="Times New Roman" w:hAnsi="Times New Roman"/>
          <w:sz w:val="24"/>
          <w:szCs w:val="24"/>
        </w:rPr>
        <w:t>gefasste Beschlüsse und Abstimmungsergebnis enthalten soll. Das Protokoll dient Beweiszwecken.</w:t>
      </w:r>
    </w:p>
    <w:p w14:paraId="58C14DC4" w14:textId="236D9304" w:rsidR="00C352AB" w:rsidRPr="00D03D9B" w:rsidRDefault="00D03D9B" w:rsidP="00F30E0C">
      <w:pPr>
        <w:numPr>
          <w:ilvl w:val="0"/>
          <w:numId w:val="9"/>
        </w:numPr>
        <w:ind w:left="284" w:hanging="284"/>
        <w:rPr>
          <w:rFonts w:ascii="Times New Roman" w:eastAsia="Times New Roman" w:hAnsi="Times New Roman"/>
          <w:sz w:val="24"/>
          <w:szCs w:val="24"/>
        </w:rPr>
      </w:pPr>
      <w:r w:rsidRPr="00C352AB">
        <w:rPr>
          <w:rFonts w:ascii="Times New Roman" w:eastAsia="Times New Roman" w:hAnsi="Times New Roman"/>
          <w:sz w:val="24"/>
          <w:szCs w:val="24"/>
        </w:rPr>
        <w:t>Ein Vorstandsbeschluss kann außerhalb einer Sitzung, mündlich, schriftlich, per E-Mail oder auf anderem Wege der elektronischen Kommunikation gefasst werden, wenn alle Vorstandsmitglieder ihre Zustimmung</w:t>
      </w:r>
      <w:r w:rsidR="008E2199">
        <w:rPr>
          <w:rFonts w:ascii="Times New Roman" w:eastAsia="Times New Roman" w:hAnsi="Times New Roman"/>
          <w:sz w:val="24"/>
          <w:szCs w:val="24"/>
        </w:rPr>
        <w:t xml:space="preserve"> </w:t>
      </w:r>
      <w:r w:rsidRPr="00C352AB">
        <w:rPr>
          <w:rFonts w:ascii="Times New Roman" w:eastAsia="Times New Roman" w:hAnsi="Times New Roman"/>
          <w:sz w:val="24"/>
          <w:szCs w:val="24"/>
        </w:rPr>
        <w:t>zu der Beschlussfassung erklären.</w:t>
      </w:r>
      <w:r w:rsidR="007A0D6F">
        <w:rPr>
          <w:rFonts w:ascii="Times New Roman" w:eastAsia="Times New Roman" w:hAnsi="Times New Roman"/>
          <w:sz w:val="24"/>
          <w:szCs w:val="24"/>
        </w:rPr>
        <w:t xml:space="preserve"> </w:t>
      </w:r>
      <w:r w:rsidR="007A0D6F" w:rsidRPr="00C62A76">
        <w:rPr>
          <w:rFonts w:ascii="Times New Roman" w:eastAsia="Times New Roman" w:hAnsi="Times New Roman"/>
          <w:sz w:val="24"/>
          <w:szCs w:val="24"/>
        </w:rPr>
        <w:t>Beschlüsse über Vereinsausgaben</w:t>
      </w:r>
      <w:r w:rsidR="00853B02" w:rsidRPr="00C62A76">
        <w:rPr>
          <w:rFonts w:ascii="Times New Roman" w:eastAsia="Times New Roman" w:hAnsi="Times New Roman"/>
          <w:sz w:val="24"/>
          <w:szCs w:val="24"/>
        </w:rPr>
        <w:t xml:space="preserve"> und Investitionen</w:t>
      </w:r>
      <w:r w:rsidR="007A0D6F" w:rsidRPr="00C62A76">
        <w:rPr>
          <w:rFonts w:ascii="Times New Roman" w:eastAsia="Times New Roman" w:hAnsi="Times New Roman"/>
          <w:sz w:val="24"/>
          <w:szCs w:val="24"/>
        </w:rPr>
        <w:t xml:space="preserve">, die </w:t>
      </w:r>
      <w:r w:rsidR="00613068" w:rsidRPr="00C62A76">
        <w:rPr>
          <w:rFonts w:ascii="Times New Roman" w:eastAsia="Times New Roman" w:hAnsi="Times New Roman"/>
          <w:sz w:val="24"/>
          <w:szCs w:val="24"/>
        </w:rPr>
        <w:t>10% des jährlichen Beitragsaufkommens</w:t>
      </w:r>
      <w:r w:rsidR="007A0D6F" w:rsidRPr="00C62A76">
        <w:rPr>
          <w:rFonts w:ascii="Times New Roman" w:eastAsia="Times New Roman" w:hAnsi="Times New Roman"/>
          <w:sz w:val="24"/>
          <w:szCs w:val="24"/>
        </w:rPr>
        <w:t xml:space="preserve"> übersteigen, sind jedoch in jedem Fall schriftlich zu fixieren.</w:t>
      </w:r>
    </w:p>
    <w:p w14:paraId="6789AAC6" w14:textId="77512EA8"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xml:space="preserve">§ </w:t>
      </w:r>
      <w:r w:rsidR="00F50427">
        <w:rPr>
          <w:rFonts w:ascii="Times New Roman" w:eastAsia="Times New Roman" w:hAnsi="Times New Roman"/>
          <w:b/>
          <w:bCs/>
          <w:sz w:val="27"/>
          <w:szCs w:val="27"/>
        </w:rPr>
        <w:t>10</w:t>
      </w:r>
      <w:r>
        <w:rPr>
          <w:rFonts w:ascii="Times New Roman" w:eastAsia="Times New Roman" w:hAnsi="Times New Roman"/>
          <w:b/>
          <w:bCs/>
          <w:sz w:val="27"/>
          <w:szCs w:val="27"/>
        </w:rPr>
        <w:t xml:space="preserve"> </w:t>
      </w:r>
      <w:r w:rsidR="008E2199">
        <w:rPr>
          <w:rFonts w:ascii="Times New Roman" w:eastAsia="Times New Roman" w:hAnsi="Times New Roman"/>
          <w:b/>
          <w:bCs/>
          <w:sz w:val="27"/>
          <w:szCs w:val="27"/>
        </w:rPr>
        <w:t>Die Fachbeiräte</w:t>
      </w:r>
      <w:r w:rsidR="00A55731">
        <w:rPr>
          <w:rFonts w:ascii="Times New Roman" w:eastAsia="Times New Roman" w:hAnsi="Times New Roman"/>
          <w:b/>
          <w:bCs/>
          <w:sz w:val="27"/>
          <w:szCs w:val="27"/>
        </w:rPr>
        <w:t>/</w:t>
      </w:r>
      <w:r w:rsidR="00151639">
        <w:rPr>
          <w:rFonts w:ascii="Times New Roman" w:eastAsia="Times New Roman" w:hAnsi="Times New Roman"/>
          <w:b/>
          <w:bCs/>
          <w:sz w:val="27"/>
          <w:szCs w:val="27"/>
        </w:rPr>
        <w:t>-</w:t>
      </w:r>
      <w:r w:rsidR="00A55731">
        <w:rPr>
          <w:rFonts w:ascii="Times New Roman" w:eastAsia="Times New Roman" w:hAnsi="Times New Roman"/>
          <w:b/>
          <w:bCs/>
          <w:sz w:val="27"/>
          <w:szCs w:val="27"/>
        </w:rPr>
        <w:t>innen</w:t>
      </w:r>
    </w:p>
    <w:p w14:paraId="3ED70BE2" w14:textId="10CB7857" w:rsidR="00F14DD5" w:rsidRDefault="00A16D06" w:rsidP="00942C65">
      <w:pPr>
        <w:numPr>
          <w:ilvl w:val="1"/>
          <w:numId w:val="16"/>
        </w:numPr>
        <w:spacing w:after="60"/>
        <w:ind w:left="284" w:hanging="284"/>
        <w:rPr>
          <w:rFonts w:ascii="Times New Roman" w:eastAsia="Times New Roman" w:hAnsi="Times New Roman"/>
          <w:sz w:val="24"/>
          <w:szCs w:val="24"/>
        </w:rPr>
      </w:pPr>
      <w:r>
        <w:rPr>
          <w:rFonts w:ascii="Times New Roman" w:eastAsia="Times New Roman" w:hAnsi="Times New Roman"/>
          <w:sz w:val="24"/>
          <w:szCs w:val="24"/>
        </w:rPr>
        <w:t>Die Fachbeiräte</w:t>
      </w:r>
      <w:r w:rsidR="00A55731">
        <w:rPr>
          <w:rFonts w:ascii="Times New Roman" w:eastAsia="Times New Roman" w:hAnsi="Times New Roman"/>
          <w:sz w:val="24"/>
          <w:szCs w:val="24"/>
        </w:rPr>
        <w:t>/</w:t>
      </w:r>
      <w:r w:rsidR="00151639">
        <w:rPr>
          <w:rFonts w:ascii="Times New Roman" w:eastAsia="Times New Roman" w:hAnsi="Times New Roman"/>
          <w:sz w:val="24"/>
          <w:szCs w:val="24"/>
        </w:rPr>
        <w:t>-</w:t>
      </w:r>
      <w:r w:rsidR="00A55731">
        <w:rPr>
          <w:rFonts w:ascii="Times New Roman" w:eastAsia="Times New Roman" w:hAnsi="Times New Roman"/>
          <w:sz w:val="24"/>
          <w:szCs w:val="24"/>
        </w:rPr>
        <w:t>innen</w:t>
      </w:r>
      <w:r>
        <w:rPr>
          <w:rFonts w:ascii="Times New Roman" w:eastAsia="Times New Roman" w:hAnsi="Times New Roman"/>
          <w:sz w:val="24"/>
          <w:szCs w:val="24"/>
        </w:rPr>
        <w:t xml:space="preserve"> </w:t>
      </w:r>
      <w:r w:rsidR="00693062">
        <w:rPr>
          <w:rFonts w:ascii="Times New Roman" w:eastAsia="Times New Roman" w:hAnsi="Times New Roman"/>
          <w:sz w:val="24"/>
          <w:szCs w:val="24"/>
        </w:rPr>
        <w:t xml:space="preserve">unterstützen den Vorstand bei der Realisierung der Vereinsziele und werden zu diesem Zweck </w:t>
      </w:r>
      <w:r w:rsidR="00DB68B5">
        <w:rPr>
          <w:rFonts w:ascii="Times New Roman" w:eastAsia="Times New Roman" w:hAnsi="Times New Roman"/>
          <w:sz w:val="24"/>
          <w:szCs w:val="24"/>
        </w:rPr>
        <w:t xml:space="preserve">mit der Erfüllung </w:t>
      </w:r>
      <w:r w:rsidR="004D1A37">
        <w:rPr>
          <w:rFonts w:ascii="Times New Roman" w:eastAsia="Times New Roman" w:hAnsi="Times New Roman"/>
          <w:sz w:val="24"/>
          <w:szCs w:val="24"/>
        </w:rPr>
        <w:t>bestimmter</w:t>
      </w:r>
      <w:r w:rsidR="00DB68B5">
        <w:rPr>
          <w:rFonts w:ascii="Times New Roman" w:eastAsia="Times New Roman" w:hAnsi="Times New Roman"/>
          <w:sz w:val="24"/>
          <w:szCs w:val="24"/>
        </w:rPr>
        <w:t>, in der Vereinsarbeit anfallender Aufgaben betraut.</w:t>
      </w:r>
      <w:r>
        <w:rPr>
          <w:rFonts w:ascii="Times New Roman" w:eastAsia="Times New Roman" w:hAnsi="Times New Roman"/>
          <w:sz w:val="24"/>
          <w:szCs w:val="24"/>
        </w:rPr>
        <w:t xml:space="preserve"> Aufgabengebiete können insbesondere sein: </w:t>
      </w:r>
    </w:p>
    <w:p w14:paraId="0801A01B" w14:textId="5FBD2005" w:rsidR="004366B9" w:rsidRDefault="004366B9" w:rsidP="00942C65">
      <w:pPr>
        <w:numPr>
          <w:ilvl w:val="0"/>
          <w:numId w:val="7"/>
        </w:numPr>
        <w:spacing w:after="60"/>
        <w:ind w:left="567"/>
        <w:rPr>
          <w:rFonts w:ascii="Times New Roman" w:eastAsia="Times New Roman" w:hAnsi="Times New Roman"/>
          <w:sz w:val="24"/>
          <w:szCs w:val="24"/>
        </w:rPr>
      </w:pPr>
      <w:r>
        <w:rPr>
          <w:rFonts w:ascii="Times New Roman" w:eastAsia="Times New Roman" w:hAnsi="Times New Roman"/>
          <w:sz w:val="24"/>
          <w:szCs w:val="24"/>
        </w:rPr>
        <w:t>Pilzberatung</w:t>
      </w:r>
    </w:p>
    <w:p w14:paraId="4BF02288" w14:textId="75825740" w:rsidR="004366B9" w:rsidRDefault="004366B9" w:rsidP="00942C65">
      <w:pPr>
        <w:numPr>
          <w:ilvl w:val="0"/>
          <w:numId w:val="7"/>
        </w:numPr>
        <w:spacing w:after="60"/>
        <w:ind w:left="567"/>
        <w:rPr>
          <w:rFonts w:ascii="Times New Roman" w:eastAsia="Times New Roman" w:hAnsi="Times New Roman"/>
          <w:sz w:val="24"/>
          <w:szCs w:val="24"/>
        </w:rPr>
      </w:pPr>
      <w:r>
        <w:rPr>
          <w:rFonts w:ascii="Times New Roman" w:eastAsia="Times New Roman" w:hAnsi="Times New Roman"/>
          <w:sz w:val="24"/>
          <w:szCs w:val="24"/>
        </w:rPr>
        <w:t>Pilzausstellung</w:t>
      </w:r>
    </w:p>
    <w:p w14:paraId="4A2B5283" w14:textId="245A209F" w:rsidR="004366B9" w:rsidRDefault="004366B9" w:rsidP="00942C65">
      <w:pPr>
        <w:numPr>
          <w:ilvl w:val="0"/>
          <w:numId w:val="7"/>
        </w:numPr>
        <w:spacing w:after="60"/>
        <w:ind w:left="567"/>
        <w:rPr>
          <w:rFonts w:ascii="Times New Roman" w:eastAsia="Times New Roman" w:hAnsi="Times New Roman"/>
          <w:sz w:val="24"/>
          <w:szCs w:val="24"/>
        </w:rPr>
      </w:pPr>
      <w:r>
        <w:rPr>
          <w:rFonts w:ascii="Times New Roman" w:eastAsia="Times New Roman" w:hAnsi="Times New Roman"/>
          <w:sz w:val="24"/>
          <w:szCs w:val="24"/>
        </w:rPr>
        <w:t>Vereinsseiten im Internet</w:t>
      </w:r>
    </w:p>
    <w:p w14:paraId="38D152A8" w14:textId="30A23CAB" w:rsidR="00F14DD5" w:rsidRDefault="00A16D06" w:rsidP="00942C65">
      <w:pPr>
        <w:numPr>
          <w:ilvl w:val="0"/>
          <w:numId w:val="7"/>
        </w:numPr>
        <w:spacing w:after="60"/>
        <w:ind w:left="567"/>
        <w:rPr>
          <w:rFonts w:ascii="Times New Roman" w:eastAsia="Times New Roman" w:hAnsi="Times New Roman"/>
          <w:sz w:val="24"/>
          <w:szCs w:val="24"/>
        </w:rPr>
      </w:pPr>
      <w:r>
        <w:rPr>
          <w:rFonts w:ascii="Times New Roman" w:eastAsia="Times New Roman" w:hAnsi="Times New Roman"/>
          <w:sz w:val="24"/>
          <w:szCs w:val="24"/>
        </w:rPr>
        <w:t>Bibliothek</w:t>
      </w:r>
    </w:p>
    <w:p w14:paraId="37B00F2A" w14:textId="5AFE3BD8" w:rsidR="00BA6D2B" w:rsidRDefault="00A16D06" w:rsidP="00942C65">
      <w:pPr>
        <w:numPr>
          <w:ilvl w:val="0"/>
          <w:numId w:val="7"/>
        </w:numPr>
        <w:spacing w:after="60"/>
        <w:ind w:left="567"/>
        <w:rPr>
          <w:rFonts w:ascii="Times New Roman" w:eastAsia="Times New Roman" w:hAnsi="Times New Roman"/>
          <w:sz w:val="24"/>
          <w:szCs w:val="24"/>
        </w:rPr>
      </w:pPr>
      <w:r>
        <w:rPr>
          <w:rFonts w:ascii="Times New Roman" w:eastAsia="Times New Roman" w:hAnsi="Times New Roman"/>
          <w:sz w:val="24"/>
          <w:szCs w:val="24"/>
        </w:rPr>
        <w:t>Vereinsherbar</w:t>
      </w:r>
    </w:p>
    <w:p w14:paraId="581FC026" w14:textId="664AB17F" w:rsidR="00940FC5" w:rsidRDefault="00940FC5" w:rsidP="00942C65">
      <w:pPr>
        <w:numPr>
          <w:ilvl w:val="0"/>
          <w:numId w:val="7"/>
        </w:numPr>
        <w:ind w:left="567" w:hanging="357"/>
        <w:rPr>
          <w:rFonts w:ascii="Times New Roman" w:eastAsia="Times New Roman" w:hAnsi="Times New Roman"/>
          <w:sz w:val="24"/>
          <w:szCs w:val="24"/>
        </w:rPr>
      </w:pPr>
      <w:r>
        <w:rPr>
          <w:rFonts w:ascii="Times New Roman" w:eastAsia="Times New Roman" w:hAnsi="Times New Roman"/>
          <w:sz w:val="24"/>
          <w:szCs w:val="24"/>
        </w:rPr>
        <w:t>Vereinspublikationen</w:t>
      </w:r>
    </w:p>
    <w:p w14:paraId="2DFFC6B0" w14:textId="6764583C" w:rsidR="00BA6D2B" w:rsidRDefault="004730BE" w:rsidP="00942C65">
      <w:pPr>
        <w:numPr>
          <w:ilvl w:val="0"/>
          <w:numId w:val="4"/>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 xml:space="preserve">Die </w:t>
      </w:r>
      <w:r w:rsidR="00151639">
        <w:rPr>
          <w:rFonts w:ascii="Times New Roman" w:eastAsia="Times New Roman" w:hAnsi="Times New Roman"/>
          <w:sz w:val="24"/>
          <w:szCs w:val="24"/>
        </w:rPr>
        <w:t xml:space="preserve">Fachbeiräte/-innen </w:t>
      </w:r>
      <w:r>
        <w:rPr>
          <w:rFonts w:ascii="Times New Roman" w:eastAsia="Times New Roman" w:hAnsi="Times New Roman"/>
          <w:sz w:val="24"/>
          <w:szCs w:val="24"/>
        </w:rPr>
        <w:t xml:space="preserve">werden auf Vorschlag des Vorstands von der Mitgliederversammlung auf zwei Jahre gewählt. </w:t>
      </w:r>
      <w:r w:rsidR="00693062">
        <w:rPr>
          <w:rFonts w:ascii="Times New Roman" w:eastAsia="Times New Roman" w:hAnsi="Times New Roman"/>
          <w:sz w:val="24"/>
          <w:szCs w:val="24"/>
        </w:rPr>
        <w:t xml:space="preserve">Wählbar sind nur Vereinsmitglieder. </w:t>
      </w:r>
      <w:r w:rsidRPr="00534256">
        <w:rPr>
          <w:rFonts w:ascii="Times New Roman" w:eastAsia="Times New Roman" w:hAnsi="Times New Roman"/>
          <w:sz w:val="24"/>
          <w:szCs w:val="24"/>
        </w:rPr>
        <w:t xml:space="preserve">Die </w:t>
      </w:r>
      <w:r w:rsidR="00151639">
        <w:rPr>
          <w:rFonts w:ascii="Times New Roman" w:eastAsia="Times New Roman" w:hAnsi="Times New Roman"/>
          <w:sz w:val="24"/>
          <w:szCs w:val="24"/>
        </w:rPr>
        <w:t xml:space="preserve">Fachbeiräte/-innen </w:t>
      </w:r>
      <w:r w:rsidRPr="00534256">
        <w:rPr>
          <w:rFonts w:ascii="Times New Roman" w:eastAsia="Times New Roman" w:hAnsi="Times New Roman"/>
          <w:sz w:val="24"/>
          <w:szCs w:val="24"/>
        </w:rPr>
        <w:t xml:space="preserve">bleiben auch nach dem Ablauf ihrer Amtszeit bis zur erfolgreichen Neuwahl </w:t>
      </w:r>
      <w:r>
        <w:rPr>
          <w:rFonts w:ascii="Times New Roman" w:eastAsia="Times New Roman" w:hAnsi="Times New Roman"/>
          <w:sz w:val="24"/>
          <w:szCs w:val="24"/>
        </w:rPr>
        <w:t xml:space="preserve">der </w:t>
      </w:r>
      <w:r w:rsidR="00151639">
        <w:rPr>
          <w:rFonts w:ascii="Times New Roman" w:eastAsia="Times New Roman" w:hAnsi="Times New Roman"/>
          <w:sz w:val="24"/>
          <w:szCs w:val="24"/>
        </w:rPr>
        <w:t>Fachbeiräte/-innen</w:t>
      </w:r>
      <w:r w:rsidRPr="00534256">
        <w:rPr>
          <w:rFonts w:ascii="Times New Roman" w:eastAsia="Times New Roman" w:hAnsi="Times New Roman"/>
          <w:sz w:val="24"/>
          <w:szCs w:val="24"/>
        </w:rPr>
        <w:t xml:space="preserve"> </w:t>
      </w:r>
      <w:r w:rsidRPr="00534256">
        <w:rPr>
          <w:rFonts w:ascii="Times New Roman" w:eastAsia="Times New Roman" w:hAnsi="Times New Roman"/>
          <w:sz w:val="24"/>
          <w:szCs w:val="24"/>
        </w:rPr>
        <w:lastRenderedPageBreak/>
        <w:t>im Amt. Scheidet ein</w:t>
      </w:r>
      <w:r w:rsidR="00151639">
        <w:rPr>
          <w:rFonts w:ascii="Times New Roman" w:eastAsia="Times New Roman" w:hAnsi="Times New Roman"/>
          <w:sz w:val="24"/>
          <w:szCs w:val="24"/>
        </w:rPr>
        <w:t>/-e</w:t>
      </w:r>
      <w:r w:rsidRPr="00534256">
        <w:rPr>
          <w:rFonts w:ascii="Times New Roman" w:eastAsia="Times New Roman" w:hAnsi="Times New Roman"/>
          <w:sz w:val="24"/>
          <w:szCs w:val="24"/>
        </w:rPr>
        <w:t xml:space="preserve"> </w:t>
      </w:r>
      <w:r>
        <w:rPr>
          <w:rFonts w:ascii="Times New Roman" w:eastAsia="Times New Roman" w:hAnsi="Times New Roman"/>
          <w:sz w:val="24"/>
          <w:szCs w:val="24"/>
        </w:rPr>
        <w:t>Fachbeirat</w:t>
      </w:r>
      <w:r w:rsidR="00151639">
        <w:rPr>
          <w:rFonts w:ascii="Times New Roman" w:eastAsia="Times New Roman" w:hAnsi="Times New Roman"/>
          <w:sz w:val="24"/>
          <w:szCs w:val="24"/>
        </w:rPr>
        <w:t>/Fachbeirätin</w:t>
      </w:r>
      <w:r w:rsidRPr="00534256">
        <w:rPr>
          <w:rFonts w:ascii="Times New Roman" w:eastAsia="Times New Roman" w:hAnsi="Times New Roman"/>
          <w:sz w:val="24"/>
          <w:szCs w:val="24"/>
        </w:rPr>
        <w:t xml:space="preserve"> w</w:t>
      </w:r>
      <w:r>
        <w:rPr>
          <w:rFonts w:ascii="Times New Roman" w:eastAsia="Times New Roman" w:hAnsi="Times New Roman"/>
          <w:sz w:val="24"/>
          <w:szCs w:val="24"/>
        </w:rPr>
        <w:t>ä</w:t>
      </w:r>
      <w:r w:rsidRPr="00534256">
        <w:rPr>
          <w:rFonts w:ascii="Times New Roman" w:eastAsia="Times New Roman" w:hAnsi="Times New Roman"/>
          <w:sz w:val="24"/>
          <w:szCs w:val="24"/>
        </w:rPr>
        <w:t>hrend der Amtsdauer aus, kann der Vorstand</w:t>
      </w:r>
      <w:r>
        <w:rPr>
          <w:rFonts w:ascii="Times New Roman" w:eastAsia="Times New Roman" w:hAnsi="Times New Roman"/>
          <w:sz w:val="24"/>
          <w:szCs w:val="24"/>
        </w:rPr>
        <w:t xml:space="preserve"> </w:t>
      </w:r>
      <w:r w:rsidRPr="00534256">
        <w:rPr>
          <w:rFonts w:ascii="Times New Roman" w:eastAsia="Times New Roman" w:hAnsi="Times New Roman"/>
          <w:sz w:val="24"/>
          <w:szCs w:val="24"/>
        </w:rPr>
        <w:t>f</w:t>
      </w:r>
      <w:r>
        <w:rPr>
          <w:rFonts w:ascii="Times New Roman" w:eastAsia="Times New Roman" w:hAnsi="Times New Roman"/>
          <w:sz w:val="24"/>
          <w:szCs w:val="24"/>
        </w:rPr>
        <w:t>ü</w:t>
      </w:r>
      <w:r w:rsidRPr="00534256">
        <w:rPr>
          <w:rFonts w:ascii="Times New Roman" w:eastAsia="Times New Roman" w:hAnsi="Times New Roman"/>
          <w:sz w:val="24"/>
          <w:szCs w:val="24"/>
        </w:rPr>
        <w:t>r die restliche Amtsdauer des Ausgeschiedenen ein Ersatzmitglied bestellen.</w:t>
      </w:r>
    </w:p>
    <w:p w14:paraId="736F51C3" w14:textId="12A3A318" w:rsidR="00A911DF" w:rsidRDefault="00A911DF" w:rsidP="00942C65">
      <w:pPr>
        <w:numPr>
          <w:ilvl w:val="0"/>
          <w:numId w:val="4"/>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Die konkreten Aufgaben und Kompetenzen der Fachbeiräte</w:t>
      </w:r>
      <w:r w:rsidR="00151639">
        <w:rPr>
          <w:rFonts w:ascii="Times New Roman" w:eastAsia="Times New Roman" w:hAnsi="Times New Roman"/>
          <w:sz w:val="24"/>
          <w:szCs w:val="24"/>
        </w:rPr>
        <w:t>/-innen</w:t>
      </w:r>
      <w:r>
        <w:rPr>
          <w:rFonts w:ascii="Times New Roman" w:eastAsia="Times New Roman" w:hAnsi="Times New Roman"/>
          <w:sz w:val="24"/>
          <w:szCs w:val="24"/>
        </w:rPr>
        <w:t xml:space="preserve"> werden vom Vorstand festgelegt. Bei der Ausübung ihrer Tätigkeit sind die Fachbeiräte</w:t>
      </w:r>
      <w:r w:rsidR="00151639">
        <w:rPr>
          <w:rFonts w:ascii="Times New Roman" w:eastAsia="Times New Roman" w:hAnsi="Times New Roman"/>
          <w:sz w:val="24"/>
          <w:szCs w:val="24"/>
        </w:rPr>
        <w:t>/-innen</w:t>
      </w:r>
      <w:r>
        <w:rPr>
          <w:rFonts w:ascii="Times New Roman" w:eastAsia="Times New Roman" w:hAnsi="Times New Roman"/>
          <w:sz w:val="24"/>
          <w:szCs w:val="24"/>
        </w:rPr>
        <w:t xml:space="preserve"> an Beschlüsse und Weisungen des Vorstands gebunden.</w:t>
      </w:r>
    </w:p>
    <w:p w14:paraId="48760BE7" w14:textId="7557E0BF" w:rsidR="00BA6D2B" w:rsidRDefault="00913FD8" w:rsidP="00942C65">
      <w:pPr>
        <w:numPr>
          <w:ilvl w:val="0"/>
          <w:numId w:val="4"/>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Die Fachbeiräte</w:t>
      </w:r>
      <w:r w:rsidR="00151639">
        <w:rPr>
          <w:rFonts w:ascii="Times New Roman" w:eastAsia="Times New Roman" w:hAnsi="Times New Roman"/>
          <w:sz w:val="24"/>
          <w:szCs w:val="24"/>
        </w:rPr>
        <w:t>/-innen</w:t>
      </w:r>
      <w:r>
        <w:rPr>
          <w:rFonts w:ascii="Times New Roman" w:eastAsia="Times New Roman" w:hAnsi="Times New Roman"/>
          <w:sz w:val="24"/>
          <w:szCs w:val="24"/>
        </w:rPr>
        <w:t xml:space="preserve"> können, müssen aber nicht Mitglieder des Vorstands sein.</w:t>
      </w:r>
    </w:p>
    <w:p w14:paraId="5E1C6474" w14:textId="72E5FCA2" w:rsidR="00913FD8" w:rsidRPr="00913FD8" w:rsidRDefault="00913FD8" w:rsidP="00942C65">
      <w:pPr>
        <w:numPr>
          <w:ilvl w:val="0"/>
          <w:numId w:val="4"/>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Nicht im Vorstand vertretene Fachbeiräte</w:t>
      </w:r>
      <w:r w:rsidR="00151639">
        <w:rPr>
          <w:rFonts w:ascii="Times New Roman" w:eastAsia="Times New Roman" w:hAnsi="Times New Roman"/>
          <w:sz w:val="24"/>
          <w:szCs w:val="24"/>
        </w:rPr>
        <w:t>/-innen</w:t>
      </w:r>
      <w:r>
        <w:rPr>
          <w:rFonts w:ascii="Times New Roman" w:eastAsia="Times New Roman" w:hAnsi="Times New Roman"/>
          <w:sz w:val="24"/>
          <w:szCs w:val="24"/>
        </w:rPr>
        <w:t xml:space="preserve"> beraten den Vorstand bei Beschlüssen, die ihr Aufgabengebiet betreffen, und können in dieser Funktion auch zu Vorstand</w:t>
      </w:r>
      <w:r w:rsidR="0003085C">
        <w:rPr>
          <w:rFonts w:ascii="Times New Roman" w:eastAsia="Times New Roman" w:hAnsi="Times New Roman"/>
          <w:sz w:val="24"/>
          <w:szCs w:val="24"/>
        </w:rPr>
        <w:t>s</w:t>
      </w:r>
      <w:r>
        <w:rPr>
          <w:rFonts w:ascii="Times New Roman" w:eastAsia="Times New Roman" w:hAnsi="Times New Roman"/>
          <w:sz w:val="24"/>
          <w:szCs w:val="24"/>
        </w:rPr>
        <w:t xml:space="preserve">sitzungen </w:t>
      </w:r>
      <w:r w:rsidR="004D1A37">
        <w:rPr>
          <w:rFonts w:ascii="Times New Roman" w:eastAsia="Times New Roman" w:hAnsi="Times New Roman"/>
          <w:sz w:val="24"/>
          <w:szCs w:val="24"/>
        </w:rPr>
        <w:t>eingeladen</w:t>
      </w:r>
      <w:r>
        <w:rPr>
          <w:rFonts w:ascii="Times New Roman" w:eastAsia="Times New Roman" w:hAnsi="Times New Roman"/>
          <w:sz w:val="24"/>
          <w:szCs w:val="24"/>
        </w:rPr>
        <w:t xml:space="preserve"> werden.</w:t>
      </w:r>
    </w:p>
    <w:p w14:paraId="61AFEF22" w14:textId="0E9311BC"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xml:space="preserve">§ </w:t>
      </w:r>
      <w:r w:rsidR="00F50427">
        <w:rPr>
          <w:rFonts w:ascii="Times New Roman" w:eastAsia="Times New Roman" w:hAnsi="Times New Roman"/>
          <w:b/>
          <w:bCs/>
          <w:sz w:val="27"/>
          <w:szCs w:val="27"/>
        </w:rPr>
        <w:t>11</w:t>
      </w:r>
      <w:r>
        <w:rPr>
          <w:rFonts w:ascii="Times New Roman" w:eastAsia="Times New Roman" w:hAnsi="Times New Roman"/>
          <w:b/>
          <w:bCs/>
          <w:sz w:val="27"/>
          <w:szCs w:val="27"/>
        </w:rPr>
        <w:t xml:space="preserve"> Die Mitgliederversammlung</w:t>
      </w:r>
    </w:p>
    <w:p w14:paraId="07D23401" w14:textId="1507BD23" w:rsidR="00C95267" w:rsidRPr="00C95267" w:rsidRDefault="00C95267" w:rsidP="00942C65">
      <w:pPr>
        <w:numPr>
          <w:ilvl w:val="1"/>
          <w:numId w:val="4"/>
        </w:numPr>
        <w:tabs>
          <w:tab w:val="clear" w:pos="1440"/>
        </w:tabs>
        <w:spacing w:after="60"/>
        <w:ind w:left="284" w:hanging="284"/>
        <w:rPr>
          <w:rFonts w:ascii="Times New Roman" w:eastAsia="Times New Roman" w:hAnsi="Times New Roman"/>
          <w:sz w:val="24"/>
          <w:szCs w:val="24"/>
        </w:rPr>
      </w:pPr>
      <w:r w:rsidRPr="00C95267">
        <w:rPr>
          <w:rFonts w:ascii="Times New Roman" w:eastAsia="Times New Roman" w:hAnsi="Times New Roman"/>
          <w:sz w:val="24"/>
          <w:szCs w:val="24"/>
        </w:rPr>
        <w:t>Die Mitgliederversammlung ist für folgende Angelegenheiten zuständig:</w:t>
      </w:r>
    </w:p>
    <w:p w14:paraId="2621B958" w14:textId="3136DD61" w:rsidR="00C95267" w:rsidRPr="00C95267" w:rsidRDefault="00C95267" w:rsidP="00942C65">
      <w:pPr>
        <w:numPr>
          <w:ilvl w:val="1"/>
          <w:numId w:val="17"/>
        </w:numPr>
        <w:spacing w:after="60"/>
        <w:ind w:left="567" w:hanging="283"/>
        <w:rPr>
          <w:rFonts w:ascii="Times New Roman" w:eastAsia="Times New Roman" w:hAnsi="Times New Roman"/>
          <w:sz w:val="24"/>
          <w:szCs w:val="24"/>
        </w:rPr>
      </w:pPr>
      <w:r w:rsidRPr="00C95267">
        <w:rPr>
          <w:rFonts w:ascii="Times New Roman" w:eastAsia="Times New Roman" w:hAnsi="Times New Roman"/>
          <w:sz w:val="24"/>
          <w:szCs w:val="24"/>
        </w:rPr>
        <w:t>Wahl und Abberufung der Vorstandsmitglieder</w:t>
      </w:r>
      <w:r>
        <w:rPr>
          <w:rFonts w:ascii="Times New Roman" w:eastAsia="Times New Roman" w:hAnsi="Times New Roman"/>
          <w:sz w:val="24"/>
          <w:szCs w:val="24"/>
        </w:rPr>
        <w:t>, der Fachbeiräte</w:t>
      </w:r>
      <w:r w:rsidR="00151639">
        <w:rPr>
          <w:rFonts w:ascii="Times New Roman" w:eastAsia="Times New Roman" w:hAnsi="Times New Roman"/>
          <w:sz w:val="24"/>
          <w:szCs w:val="24"/>
        </w:rPr>
        <w:t>/-innen</w:t>
      </w:r>
      <w:r w:rsidRPr="00C95267">
        <w:rPr>
          <w:rFonts w:ascii="Times New Roman" w:eastAsia="Times New Roman" w:hAnsi="Times New Roman"/>
          <w:sz w:val="24"/>
          <w:szCs w:val="24"/>
        </w:rPr>
        <w:t xml:space="preserve"> und der Kassenprüfer</w:t>
      </w:r>
      <w:r w:rsidR="00151639">
        <w:rPr>
          <w:rFonts w:ascii="Times New Roman" w:eastAsia="Times New Roman" w:hAnsi="Times New Roman"/>
          <w:sz w:val="24"/>
          <w:szCs w:val="24"/>
        </w:rPr>
        <w:t>/-innen</w:t>
      </w:r>
      <w:r w:rsidR="00E93D75">
        <w:rPr>
          <w:rFonts w:ascii="Times New Roman" w:eastAsia="Times New Roman" w:hAnsi="Times New Roman"/>
          <w:sz w:val="24"/>
          <w:szCs w:val="24"/>
        </w:rPr>
        <w:t>,</w:t>
      </w:r>
    </w:p>
    <w:p w14:paraId="76D03A89" w14:textId="3A1AB45D" w:rsidR="00C95267" w:rsidRPr="00C95267" w:rsidRDefault="00C95267" w:rsidP="00942C65">
      <w:pPr>
        <w:numPr>
          <w:ilvl w:val="1"/>
          <w:numId w:val="17"/>
        </w:numPr>
        <w:spacing w:after="60"/>
        <w:ind w:left="567" w:hanging="283"/>
        <w:rPr>
          <w:rFonts w:ascii="Times New Roman" w:eastAsia="Times New Roman" w:hAnsi="Times New Roman"/>
          <w:sz w:val="24"/>
          <w:szCs w:val="24"/>
        </w:rPr>
      </w:pPr>
      <w:r w:rsidRPr="00C95267">
        <w:rPr>
          <w:rFonts w:ascii="Times New Roman" w:eastAsia="Times New Roman" w:hAnsi="Times New Roman"/>
          <w:sz w:val="24"/>
          <w:szCs w:val="24"/>
        </w:rPr>
        <w:t>Beschlussfassung über Änderungen der Satzung</w:t>
      </w:r>
      <w:r w:rsidR="00E93D75">
        <w:rPr>
          <w:rFonts w:ascii="Times New Roman" w:eastAsia="Times New Roman" w:hAnsi="Times New Roman"/>
          <w:sz w:val="24"/>
          <w:szCs w:val="24"/>
        </w:rPr>
        <w:t>,</w:t>
      </w:r>
    </w:p>
    <w:p w14:paraId="2D62843E" w14:textId="0E241539" w:rsidR="00C95267" w:rsidRPr="00C95267" w:rsidRDefault="00C95267" w:rsidP="00942C65">
      <w:pPr>
        <w:numPr>
          <w:ilvl w:val="1"/>
          <w:numId w:val="17"/>
        </w:numPr>
        <w:spacing w:after="60"/>
        <w:ind w:left="567" w:hanging="283"/>
        <w:rPr>
          <w:rFonts w:ascii="Times New Roman" w:eastAsia="Times New Roman" w:hAnsi="Times New Roman"/>
          <w:sz w:val="24"/>
          <w:szCs w:val="24"/>
        </w:rPr>
      </w:pPr>
      <w:r w:rsidRPr="00C95267">
        <w:rPr>
          <w:rFonts w:ascii="Times New Roman" w:eastAsia="Times New Roman" w:hAnsi="Times New Roman"/>
          <w:sz w:val="24"/>
          <w:szCs w:val="24"/>
        </w:rPr>
        <w:t>Beschlussfassung über die Auflösung des Vereins</w:t>
      </w:r>
      <w:r w:rsidR="00E93D75">
        <w:rPr>
          <w:rFonts w:ascii="Times New Roman" w:eastAsia="Times New Roman" w:hAnsi="Times New Roman"/>
          <w:sz w:val="24"/>
          <w:szCs w:val="24"/>
        </w:rPr>
        <w:t>,</w:t>
      </w:r>
    </w:p>
    <w:p w14:paraId="2736B16D" w14:textId="057555FA" w:rsidR="00451530" w:rsidRDefault="00C95267" w:rsidP="00942C65">
      <w:pPr>
        <w:numPr>
          <w:ilvl w:val="1"/>
          <w:numId w:val="17"/>
        </w:numPr>
        <w:spacing w:after="60"/>
        <w:ind w:left="567" w:hanging="283"/>
        <w:rPr>
          <w:rFonts w:ascii="Times New Roman" w:eastAsia="Times New Roman" w:hAnsi="Times New Roman"/>
          <w:sz w:val="24"/>
          <w:szCs w:val="24"/>
        </w:rPr>
      </w:pPr>
      <w:r w:rsidRPr="00C95267">
        <w:rPr>
          <w:rFonts w:ascii="Times New Roman" w:eastAsia="Times New Roman" w:hAnsi="Times New Roman"/>
          <w:sz w:val="24"/>
          <w:szCs w:val="24"/>
        </w:rPr>
        <w:t>Festsetzung der Höhe des Jahresbeitrags</w:t>
      </w:r>
      <w:r w:rsidR="00E93D75">
        <w:rPr>
          <w:rFonts w:ascii="Times New Roman" w:eastAsia="Times New Roman" w:hAnsi="Times New Roman"/>
          <w:sz w:val="24"/>
          <w:szCs w:val="24"/>
        </w:rPr>
        <w:t>,</w:t>
      </w:r>
    </w:p>
    <w:p w14:paraId="17EB854B" w14:textId="441A8103" w:rsidR="00C95267" w:rsidRPr="00C95267" w:rsidRDefault="00C95267" w:rsidP="00942C65">
      <w:pPr>
        <w:numPr>
          <w:ilvl w:val="1"/>
          <w:numId w:val="17"/>
        </w:numPr>
        <w:spacing w:after="60"/>
        <w:ind w:left="567" w:hanging="283"/>
        <w:rPr>
          <w:rFonts w:ascii="Times New Roman" w:eastAsia="Times New Roman" w:hAnsi="Times New Roman"/>
          <w:sz w:val="24"/>
          <w:szCs w:val="24"/>
        </w:rPr>
      </w:pPr>
      <w:r w:rsidRPr="00C95267">
        <w:rPr>
          <w:rFonts w:ascii="Times New Roman" w:eastAsia="Times New Roman" w:hAnsi="Times New Roman"/>
          <w:sz w:val="24"/>
          <w:szCs w:val="24"/>
        </w:rPr>
        <w:t>Beschlussfassung über Beschwerden gegen die Ablehnung eines Aufnahmeantrags und gegen einen</w:t>
      </w:r>
      <w:r>
        <w:rPr>
          <w:rFonts w:ascii="Times New Roman" w:eastAsia="Times New Roman" w:hAnsi="Times New Roman"/>
          <w:sz w:val="24"/>
          <w:szCs w:val="24"/>
        </w:rPr>
        <w:t xml:space="preserve"> </w:t>
      </w:r>
      <w:r w:rsidRPr="00C95267">
        <w:rPr>
          <w:rFonts w:ascii="Times New Roman" w:eastAsia="Times New Roman" w:hAnsi="Times New Roman"/>
          <w:sz w:val="24"/>
          <w:szCs w:val="24"/>
        </w:rPr>
        <w:t>Ausschließungsbeschluss des Vorstands</w:t>
      </w:r>
      <w:r w:rsidR="00E93D75">
        <w:rPr>
          <w:rFonts w:ascii="Times New Roman" w:eastAsia="Times New Roman" w:hAnsi="Times New Roman"/>
          <w:sz w:val="24"/>
          <w:szCs w:val="24"/>
        </w:rPr>
        <w:t>,</w:t>
      </w:r>
    </w:p>
    <w:p w14:paraId="41655A73" w14:textId="313F8DC3" w:rsidR="00C95267" w:rsidRPr="00C95267" w:rsidRDefault="00C95267" w:rsidP="00942C65">
      <w:pPr>
        <w:numPr>
          <w:ilvl w:val="1"/>
          <w:numId w:val="17"/>
        </w:numPr>
        <w:spacing w:after="60"/>
        <w:ind w:left="567" w:hanging="283"/>
        <w:rPr>
          <w:rFonts w:ascii="Times New Roman" w:eastAsia="Times New Roman" w:hAnsi="Times New Roman"/>
          <w:sz w:val="24"/>
          <w:szCs w:val="24"/>
        </w:rPr>
      </w:pPr>
      <w:r w:rsidRPr="00C95267">
        <w:rPr>
          <w:rFonts w:ascii="Times New Roman" w:eastAsia="Times New Roman" w:hAnsi="Times New Roman"/>
          <w:sz w:val="24"/>
          <w:szCs w:val="24"/>
        </w:rPr>
        <w:t>Ernennung von Ehrenmitgliedern</w:t>
      </w:r>
      <w:r w:rsidR="00E93D75">
        <w:rPr>
          <w:rFonts w:ascii="Times New Roman" w:eastAsia="Times New Roman" w:hAnsi="Times New Roman"/>
          <w:sz w:val="24"/>
          <w:szCs w:val="24"/>
        </w:rPr>
        <w:t>,</w:t>
      </w:r>
    </w:p>
    <w:p w14:paraId="3E5F7828" w14:textId="7FA474B1" w:rsidR="00C95267" w:rsidRPr="00C95267" w:rsidRDefault="00C95267" w:rsidP="00942C65">
      <w:pPr>
        <w:numPr>
          <w:ilvl w:val="1"/>
          <w:numId w:val="17"/>
        </w:numPr>
        <w:spacing w:after="60"/>
        <w:ind w:left="567" w:hanging="283"/>
        <w:rPr>
          <w:rFonts w:ascii="Times New Roman" w:eastAsia="Times New Roman" w:hAnsi="Times New Roman"/>
          <w:sz w:val="24"/>
          <w:szCs w:val="24"/>
        </w:rPr>
      </w:pPr>
      <w:r w:rsidRPr="00C95267">
        <w:rPr>
          <w:rFonts w:ascii="Times New Roman" w:eastAsia="Times New Roman" w:hAnsi="Times New Roman"/>
          <w:sz w:val="24"/>
          <w:szCs w:val="24"/>
        </w:rPr>
        <w:t>Genehmigung des Haushaltsplanes und Entgegennahme des Jahresberichts und sonstiger Berichte</w:t>
      </w:r>
      <w:r>
        <w:rPr>
          <w:rFonts w:ascii="Times New Roman" w:eastAsia="Times New Roman" w:hAnsi="Times New Roman"/>
          <w:sz w:val="24"/>
          <w:szCs w:val="24"/>
        </w:rPr>
        <w:t xml:space="preserve"> </w:t>
      </w:r>
      <w:r w:rsidRPr="00C95267">
        <w:rPr>
          <w:rFonts w:ascii="Times New Roman" w:eastAsia="Times New Roman" w:hAnsi="Times New Roman"/>
          <w:sz w:val="24"/>
          <w:szCs w:val="24"/>
        </w:rPr>
        <w:t>des Vorstands</w:t>
      </w:r>
      <w:r w:rsidR="00E93D75">
        <w:rPr>
          <w:rFonts w:ascii="Times New Roman" w:eastAsia="Times New Roman" w:hAnsi="Times New Roman"/>
          <w:sz w:val="24"/>
          <w:szCs w:val="24"/>
        </w:rPr>
        <w:t>,</w:t>
      </w:r>
    </w:p>
    <w:p w14:paraId="6F917D68" w14:textId="26683D25" w:rsidR="00C95267" w:rsidRPr="00C95267" w:rsidRDefault="00C95267" w:rsidP="00942C65">
      <w:pPr>
        <w:numPr>
          <w:ilvl w:val="1"/>
          <w:numId w:val="17"/>
        </w:numPr>
        <w:ind w:left="568" w:hanging="284"/>
        <w:rPr>
          <w:rFonts w:ascii="Times New Roman" w:eastAsia="Times New Roman" w:hAnsi="Times New Roman"/>
          <w:sz w:val="24"/>
          <w:szCs w:val="24"/>
        </w:rPr>
      </w:pPr>
      <w:r w:rsidRPr="00C95267">
        <w:rPr>
          <w:rFonts w:ascii="Times New Roman" w:eastAsia="Times New Roman" w:hAnsi="Times New Roman"/>
          <w:sz w:val="24"/>
          <w:szCs w:val="24"/>
        </w:rPr>
        <w:t>Entlastung des Vorstands</w:t>
      </w:r>
      <w:r w:rsidR="00E93D75">
        <w:rPr>
          <w:rFonts w:ascii="Times New Roman" w:eastAsia="Times New Roman" w:hAnsi="Times New Roman"/>
          <w:sz w:val="24"/>
          <w:szCs w:val="24"/>
        </w:rPr>
        <w:t>.</w:t>
      </w:r>
    </w:p>
    <w:p w14:paraId="5EF9A79C" w14:textId="1E4F61F7" w:rsidR="00C95267" w:rsidRPr="00C95267" w:rsidRDefault="00D870B9" w:rsidP="00942C65">
      <w:pPr>
        <w:numPr>
          <w:ilvl w:val="0"/>
          <w:numId w:val="18"/>
        </w:numPr>
        <w:ind w:left="284" w:hanging="284"/>
        <w:rPr>
          <w:rFonts w:ascii="Times New Roman" w:eastAsia="Times New Roman" w:hAnsi="Times New Roman"/>
          <w:sz w:val="24"/>
          <w:szCs w:val="24"/>
        </w:rPr>
      </w:pPr>
      <w:r>
        <w:rPr>
          <w:rFonts w:ascii="Times New Roman" w:eastAsia="Times New Roman" w:hAnsi="Times New Roman"/>
          <w:sz w:val="24"/>
          <w:szCs w:val="24"/>
        </w:rPr>
        <w:t>D</w:t>
      </w:r>
      <w:r w:rsidR="00C95267" w:rsidRPr="00C95267">
        <w:rPr>
          <w:rFonts w:ascii="Times New Roman" w:eastAsia="Times New Roman" w:hAnsi="Times New Roman"/>
          <w:sz w:val="24"/>
          <w:szCs w:val="24"/>
        </w:rPr>
        <w:t>ie ordentliche Mitgliederversammlung</w:t>
      </w:r>
      <w:r w:rsidR="00C95267">
        <w:rPr>
          <w:rFonts w:ascii="Times New Roman" w:eastAsia="Times New Roman" w:hAnsi="Times New Roman"/>
          <w:sz w:val="24"/>
          <w:szCs w:val="24"/>
        </w:rPr>
        <w:t xml:space="preserve"> </w:t>
      </w:r>
      <w:r w:rsidR="00C95267" w:rsidRPr="00C95267">
        <w:rPr>
          <w:rFonts w:ascii="Times New Roman" w:eastAsia="Times New Roman" w:hAnsi="Times New Roman"/>
          <w:sz w:val="24"/>
          <w:szCs w:val="24"/>
        </w:rPr>
        <w:t xml:space="preserve">des Vereins </w:t>
      </w:r>
      <w:r>
        <w:rPr>
          <w:rFonts w:ascii="Times New Roman" w:eastAsia="Times New Roman" w:hAnsi="Times New Roman"/>
          <w:sz w:val="24"/>
          <w:szCs w:val="24"/>
        </w:rPr>
        <w:t>ist alle zwei Jahre durchzuführen</w:t>
      </w:r>
      <w:r w:rsidR="00C95267" w:rsidRPr="00C95267">
        <w:rPr>
          <w:rFonts w:ascii="Times New Roman" w:eastAsia="Times New Roman" w:hAnsi="Times New Roman"/>
          <w:sz w:val="24"/>
          <w:szCs w:val="24"/>
        </w:rPr>
        <w:t>. Weitere (außerordentliche) Mitgliederversammlungen sind einzuberufen, wenn es das</w:t>
      </w:r>
      <w:r w:rsidR="00C95267">
        <w:rPr>
          <w:rFonts w:ascii="Times New Roman" w:eastAsia="Times New Roman" w:hAnsi="Times New Roman"/>
          <w:sz w:val="24"/>
          <w:szCs w:val="24"/>
        </w:rPr>
        <w:t xml:space="preserve"> </w:t>
      </w:r>
      <w:r w:rsidR="00C95267" w:rsidRPr="00C95267">
        <w:rPr>
          <w:rFonts w:ascii="Times New Roman" w:eastAsia="Times New Roman" w:hAnsi="Times New Roman"/>
          <w:sz w:val="24"/>
          <w:szCs w:val="24"/>
        </w:rPr>
        <w:t>Interesse des Vereins erfordert oder wenn die Einberufung</w:t>
      </w:r>
      <w:r w:rsidR="0085180F">
        <w:rPr>
          <w:rFonts w:ascii="Times New Roman" w:eastAsia="Times New Roman" w:hAnsi="Times New Roman"/>
          <w:sz w:val="24"/>
          <w:szCs w:val="24"/>
        </w:rPr>
        <w:t xml:space="preserve"> von der Mehrheit des Vorstands oder</w:t>
      </w:r>
      <w:r w:rsidR="00C95267" w:rsidRPr="00C95267">
        <w:rPr>
          <w:rFonts w:ascii="Times New Roman" w:eastAsia="Times New Roman" w:hAnsi="Times New Roman"/>
          <w:sz w:val="24"/>
          <w:szCs w:val="24"/>
        </w:rPr>
        <w:t xml:space="preserve"> von </w:t>
      </w:r>
      <w:r w:rsidR="009B5430">
        <w:rPr>
          <w:rFonts w:ascii="Times New Roman" w:eastAsia="Times New Roman" w:hAnsi="Times New Roman"/>
          <w:sz w:val="24"/>
          <w:szCs w:val="24"/>
        </w:rPr>
        <w:t xml:space="preserve">mindestens einem Fünftel der </w:t>
      </w:r>
      <w:r w:rsidR="00C95267" w:rsidRPr="00C95267">
        <w:rPr>
          <w:rFonts w:ascii="Times New Roman" w:eastAsia="Times New Roman" w:hAnsi="Times New Roman"/>
          <w:sz w:val="24"/>
          <w:szCs w:val="24"/>
        </w:rPr>
        <w:t>Mitglieder</w:t>
      </w:r>
      <w:r w:rsidR="00C95267">
        <w:rPr>
          <w:rFonts w:ascii="Times New Roman" w:eastAsia="Times New Roman" w:hAnsi="Times New Roman"/>
          <w:sz w:val="24"/>
          <w:szCs w:val="24"/>
        </w:rPr>
        <w:t xml:space="preserve"> </w:t>
      </w:r>
      <w:r w:rsidR="00C95267" w:rsidRPr="00C95267">
        <w:rPr>
          <w:rFonts w:ascii="Times New Roman" w:eastAsia="Times New Roman" w:hAnsi="Times New Roman"/>
          <w:sz w:val="24"/>
          <w:szCs w:val="24"/>
        </w:rPr>
        <w:t>unter Angabe des Zwecks und der Gründe schriftlich verlangt wird.</w:t>
      </w:r>
    </w:p>
    <w:p w14:paraId="0773548E" w14:textId="270F8044" w:rsidR="00C95267" w:rsidRPr="00C14F1A" w:rsidRDefault="00C95267" w:rsidP="00942C65">
      <w:pPr>
        <w:numPr>
          <w:ilvl w:val="0"/>
          <w:numId w:val="18"/>
        </w:numPr>
        <w:ind w:left="284" w:hanging="284"/>
        <w:rPr>
          <w:rFonts w:ascii="Times New Roman" w:eastAsia="Times New Roman" w:hAnsi="Times New Roman"/>
          <w:sz w:val="24"/>
          <w:szCs w:val="24"/>
        </w:rPr>
      </w:pPr>
      <w:r w:rsidRPr="00C14F1A">
        <w:rPr>
          <w:rFonts w:ascii="Times New Roman" w:eastAsia="Times New Roman" w:hAnsi="Times New Roman"/>
          <w:sz w:val="24"/>
          <w:szCs w:val="24"/>
        </w:rPr>
        <w:t>Über die Beschlüsse der Mitgliederversammlung ist ein Protokoll aufzunehmen, das von Versammlungsleiter</w:t>
      </w:r>
      <w:r w:rsidR="00151639">
        <w:rPr>
          <w:rFonts w:ascii="Times New Roman" w:eastAsia="Times New Roman" w:hAnsi="Times New Roman"/>
          <w:sz w:val="24"/>
          <w:szCs w:val="24"/>
        </w:rPr>
        <w:t>/-in</w:t>
      </w:r>
      <w:r w:rsidR="00C14F1A">
        <w:rPr>
          <w:rFonts w:ascii="Times New Roman" w:eastAsia="Times New Roman" w:hAnsi="Times New Roman"/>
          <w:sz w:val="24"/>
          <w:szCs w:val="24"/>
        </w:rPr>
        <w:t xml:space="preserve"> </w:t>
      </w:r>
      <w:r w:rsidRPr="00C14F1A">
        <w:rPr>
          <w:rFonts w:ascii="Times New Roman" w:eastAsia="Times New Roman" w:hAnsi="Times New Roman"/>
          <w:sz w:val="24"/>
          <w:szCs w:val="24"/>
        </w:rPr>
        <w:t>und Protokollführer</w:t>
      </w:r>
      <w:r w:rsidR="00151639">
        <w:rPr>
          <w:rFonts w:ascii="Times New Roman" w:eastAsia="Times New Roman" w:hAnsi="Times New Roman"/>
          <w:sz w:val="24"/>
          <w:szCs w:val="24"/>
        </w:rPr>
        <w:t>/-in</w:t>
      </w:r>
      <w:r w:rsidRPr="00C14F1A">
        <w:rPr>
          <w:rFonts w:ascii="Times New Roman" w:eastAsia="Times New Roman" w:hAnsi="Times New Roman"/>
          <w:sz w:val="24"/>
          <w:szCs w:val="24"/>
        </w:rPr>
        <w:t xml:space="preserve"> zu unterzeichnen ist. Protokollführer</w:t>
      </w:r>
      <w:r w:rsidR="00151639">
        <w:rPr>
          <w:rFonts w:ascii="Times New Roman" w:eastAsia="Times New Roman" w:hAnsi="Times New Roman"/>
          <w:sz w:val="24"/>
          <w:szCs w:val="24"/>
        </w:rPr>
        <w:t>/-in</w:t>
      </w:r>
      <w:r w:rsidRPr="00C14F1A">
        <w:rPr>
          <w:rFonts w:ascii="Times New Roman" w:eastAsia="Times New Roman" w:hAnsi="Times New Roman"/>
          <w:sz w:val="24"/>
          <w:szCs w:val="24"/>
        </w:rPr>
        <w:t xml:space="preserve"> ist der</w:t>
      </w:r>
      <w:r w:rsidR="00151639">
        <w:rPr>
          <w:rFonts w:ascii="Times New Roman" w:eastAsia="Times New Roman" w:hAnsi="Times New Roman"/>
          <w:sz w:val="24"/>
          <w:szCs w:val="24"/>
        </w:rPr>
        <w:t>/die</w:t>
      </w:r>
      <w:r w:rsidRPr="00C14F1A">
        <w:rPr>
          <w:rFonts w:ascii="Times New Roman" w:eastAsia="Times New Roman" w:hAnsi="Times New Roman"/>
          <w:sz w:val="24"/>
          <w:szCs w:val="24"/>
        </w:rPr>
        <w:t xml:space="preserve"> Schriftführer</w:t>
      </w:r>
      <w:r w:rsidR="00151639">
        <w:rPr>
          <w:rFonts w:ascii="Times New Roman" w:eastAsia="Times New Roman" w:hAnsi="Times New Roman"/>
          <w:sz w:val="24"/>
          <w:szCs w:val="24"/>
        </w:rPr>
        <w:t>/-in</w:t>
      </w:r>
      <w:r w:rsidRPr="00C14F1A">
        <w:rPr>
          <w:rFonts w:ascii="Times New Roman" w:eastAsia="Times New Roman" w:hAnsi="Times New Roman"/>
          <w:sz w:val="24"/>
          <w:szCs w:val="24"/>
        </w:rPr>
        <w:t>, bei dessen</w:t>
      </w:r>
      <w:r w:rsidR="00151639">
        <w:rPr>
          <w:rFonts w:ascii="Times New Roman" w:eastAsia="Times New Roman" w:hAnsi="Times New Roman"/>
          <w:sz w:val="24"/>
          <w:szCs w:val="24"/>
        </w:rPr>
        <w:t>/deren</w:t>
      </w:r>
      <w:r w:rsidRPr="00C14F1A">
        <w:rPr>
          <w:rFonts w:ascii="Times New Roman" w:eastAsia="Times New Roman" w:hAnsi="Times New Roman"/>
          <w:sz w:val="24"/>
          <w:szCs w:val="24"/>
        </w:rPr>
        <w:t xml:space="preserve"> Verhinderung bestimmt die Versammlung den</w:t>
      </w:r>
      <w:r w:rsidR="00151639">
        <w:rPr>
          <w:rFonts w:ascii="Times New Roman" w:eastAsia="Times New Roman" w:hAnsi="Times New Roman"/>
          <w:sz w:val="24"/>
          <w:szCs w:val="24"/>
        </w:rPr>
        <w:t>/die</w:t>
      </w:r>
      <w:r w:rsidRPr="00C14F1A">
        <w:rPr>
          <w:rFonts w:ascii="Times New Roman" w:eastAsia="Times New Roman" w:hAnsi="Times New Roman"/>
          <w:sz w:val="24"/>
          <w:szCs w:val="24"/>
        </w:rPr>
        <w:t xml:space="preserve"> Protokollführer</w:t>
      </w:r>
      <w:r w:rsidR="00151639">
        <w:rPr>
          <w:rFonts w:ascii="Times New Roman" w:eastAsia="Times New Roman" w:hAnsi="Times New Roman"/>
          <w:sz w:val="24"/>
          <w:szCs w:val="24"/>
        </w:rPr>
        <w:t>/-in</w:t>
      </w:r>
      <w:r w:rsidRPr="00C14F1A">
        <w:rPr>
          <w:rFonts w:ascii="Times New Roman" w:eastAsia="Times New Roman" w:hAnsi="Times New Roman"/>
          <w:sz w:val="24"/>
          <w:szCs w:val="24"/>
        </w:rPr>
        <w:t>. Das Protokoll soll Ort und Zeit der Versammlung, die Zahl der erschienenen Mitglieder, die Person von Versammlungsleiter</w:t>
      </w:r>
      <w:r w:rsidR="00151639">
        <w:rPr>
          <w:rFonts w:ascii="Times New Roman" w:eastAsia="Times New Roman" w:hAnsi="Times New Roman"/>
          <w:sz w:val="24"/>
          <w:szCs w:val="24"/>
        </w:rPr>
        <w:t>/-in</w:t>
      </w:r>
      <w:r w:rsidRPr="00C14F1A">
        <w:rPr>
          <w:rFonts w:ascii="Times New Roman" w:eastAsia="Times New Roman" w:hAnsi="Times New Roman"/>
          <w:sz w:val="24"/>
          <w:szCs w:val="24"/>
        </w:rPr>
        <w:t xml:space="preserve"> und Protokollführer</w:t>
      </w:r>
      <w:r w:rsidR="00151639">
        <w:rPr>
          <w:rFonts w:ascii="Times New Roman" w:eastAsia="Times New Roman" w:hAnsi="Times New Roman"/>
          <w:sz w:val="24"/>
          <w:szCs w:val="24"/>
        </w:rPr>
        <w:t>/-in</w:t>
      </w:r>
      <w:r w:rsidRPr="00C14F1A">
        <w:rPr>
          <w:rFonts w:ascii="Times New Roman" w:eastAsia="Times New Roman" w:hAnsi="Times New Roman"/>
          <w:sz w:val="24"/>
          <w:szCs w:val="24"/>
        </w:rPr>
        <w:t>, die Tagesordnung, die gefassten Beschlüsse samt Art der Abstimmung und Abstimmungsergebnissen enthalten.</w:t>
      </w:r>
    </w:p>
    <w:p w14:paraId="3255C78E" w14:textId="7B45A706" w:rsidR="00116A38" w:rsidRDefault="00116A38"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1</w:t>
      </w:r>
      <w:r w:rsidR="00F50427">
        <w:rPr>
          <w:rFonts w:ascii="Times New Roman" w:eastAsia="Times New Roman" w:hAnsi="Times New Roman"/>
          <w:b/>
          <w:bCs/>
          <w:sz w:val="27"/>
          <w:szCs w:val="27"/>
        </w:rPr>
        <w:t xml:space="preserve">2 </w:t>
      </w:r>
      <w:r>
        <w:rPr>
          <w:rFonts w:ascii="Times New Roman" w:eastAsia="Times New Roman" w:hAnsi="Times New Roman"/>
          <w:b/>
          <w:bCs/>
          <w:sz w:val="27"/>
          <w:szCs w:val="27"/>
        </w:rPr>
        <w:t>Einberufung</w:t>
      </w:r>
      <w:r w:rsidRPr="0085180F">
        <w:rPr>
          <w:rFonts w:ascii="Times New Roman" w:eastAsia="Times New Roman" w:hAnsi="Times New Roman"/>
          <w:b/>
          <w:bCs/>
          <w:sz w:val="27"/>
          <w:szCs w:val="27"/>
        </w:rPr>
        <w:t xml:space="preserve"> der Mitgliederversammlung</w:t>
      </w:r>
    </w:p>
    <w:p w14:paraId="54B80DCD" w14:textId="77777777" w:rsidR="00116A38" w:rsidRDefault="00116A38" w:rsidP="00942C65">
      <w:pPr>
        <w:numPr>
          <w:ilvl w:val="0"/>
          <w:numId w:val="21"/>
        </w:numPr>
        <w:ind w:left="284" w:hanging="284"/>
        <w:rPr>
          <w:rFonts w:ascii="Times New Roman" w:eastAsia="Times New Roman" w:hAnsi="Times New Roman"/>
          <w:sz w:val="24"/>
          <w:szCs w:val="24"/>
        </w:rPr>
      </w:pPr>
      <w:r w:rsidRPr="00116A38">
        <w:rPr>
          <w:rFonts w:ascii="Times New Roman" w:eastAsia="Times New Roman" w:hAnsi="Times New Roman"/>
          <w:sz w:val="24"/>
          <w:szCs w:val="24"/>
        </w:rPr>
        <w:t>Die Mitgliederversammlung ist vom Vorstand unter Einhaltung einer Frist von zwei Wochen einzuberufen.</w:t>
      </w:r>
      <w:r>
        <w:rPr>
          <w:rFonts w:ascii="Times New Roman" w:eastAsia="Times New Roman" w:hAnsi="Times New Roman"/>
          <w:sz w:val="24"/>
          <w:szCs w:val="24"/>
        </w:rPr>
        <w:t xml:space="preserve"> </w:t>
      </w:r>
      <w:r w:rsidRPr="00116A38">
        <w:rPr>
          <w:rFonts w:ascii="Times New Roman" w:eastAsia="Times New Roman" w:hAnsi="Times New Roman"/>
          <w:sz w:val="24"/>
          <w:szCs w:val="24"/>
        </w:rPr>
        <w:t>Die Einberufung erfolgt schriftlich an die letzte vom Mitglied schriftlich bekanntgegebene Adresse unter</w:t>
      </w:r>
      <w:r>
        <w:rPr>
          <w:rFonts w:ascii="Times New Roman" w:eastAsia="Times New Roman" w:hAnsi="Times New Roman"/>
          <w:sz w:val="24"/>
          <w:szCs w:val="24"/>
        </w:rPr>
        <w:t xml:space="preserve"> </w:t>
      </w:r>
      <w:r w:rsidRPr="00116A38">
        <w:rPr>
          <w:rFonts w:ascii="Times New Roman" w:eastAsia="Times New Roman" w:hAnsi="Times New Roman"/>
          <w:sz w:val="24"/>
          <w:szCs w:val="24"/>
        </w:rPr>
        <w:t>Angabe der Tagesordnung. Mitgliedern, die dem Verein eine E-Mail-Adresse mitgeteilt haben, können</w:t>
      </w:r>
      <w:r>
        <w:rPr>
          <w:rFonts w:ascii="Times New Roman" w:eastAsia="Times New Roman" w:hAnsi="Times New Roman"/>
          <w:sz w:val="24"/>
          <w:szCs w:val="24"/>
        </w:rPr>
        <w:t xml:space="preserve"> </w:t>
      </w:r>
      <w:r w:rsidRPr="00116A38">
        <w:rPr>
          <w:rFonts w:ascii="Times New Roman" w:eastAsia="Times New Roman" w:hAnsi="Times New Roman"/>
          <w:sz w:val="24"/>
          <w:szCs w:val="24"/>
        </w:rPr>
        <w:t>auch elektronisch durch Übermittlung einer E-Mail an die zuletzt in Textform mitgeteilte E-Mail-Adresse</w:t>
      </w:r>
      <w:r>
        <w:rPr>
          <w:rFonts w:ascii="Times New Roman" w:eastAsia="Times New Roman" w:hAnsi="Times New Roman"/>
          <w:sz w:val="24"/>
          <w:szCs w:val="24"/>
        </w:rPr>
        <w:t xml:space="preserve"> </w:t>
      </w:r>
      <w:r w:rsidRPr="00116A38">
        <w:rPr>
          <w:rFonts w:ascii="Times New Roman" w:eastAsia="Times New Roman" w:hAnsi="Times New Roman"/>
          <w:sz w:val="24"/>
          <w:szCs w:val="24"/>
        </w:rPr>
        <w:t>geladen werden, wenn das Mitglied nicht in Textform anderes mitgeteilt hat. Die Ladungsfrist beginnt mit</w:t>
      </w:r>
      <w:r>
        <w:rPr>
          <w:rFonts w:ascii="Times New Roman" w:eastAsia="Times New Roman" w:hAnsi="Times New Roman"/>
          <w:sz w:val="24"/>
          <w:szCs w:val="24"/>
        </w:rPr>
        <w:t xml:space="preserve"> </w:t>
      </w:r>
      <w:r w:rsidRPr="00116A38">
        <w:rPr>
          <w:rFonts w:ascii="Times New Roman" w:eastAsia="Times New Roman" w:hAnsi="Times New Roman"/>
          <w:sz w:val="24"/>
          <w:szCs w:val="24"/>
        </w:rPr>
        <w:t>dem auf die Absendung der Einladung folgenden Tag.</w:t>
      </w:r>
    </w:p>
    <w:p w14:paraId="4867E6C4" w14:textId="0BA1AEB5" w:rsidR="00116A38" w:rsidRDefault="00116A38" w:rsidP="00942C65">
      <w:pPr>
        <w:numPr>
          <w:ilvl w:val="0"/>
          <w:numId w:val="21"/>
        </w:numPr>
        <w:ind w:left="284" w:hanging="284"/>
        <w:rPr>
          <w:rFonts w:ascii="Times New Roman" w:eastAsia="Times New Roman" w:hAnsi="Times New Roman"/>
          <w:sz w:val="24"/>
          <w:szCs w:val="24"/>
        </w:rPr>
      </w:pPr>
      <w:r w:rsidRPr="00116A38">
        <w:rPr>
          <w:rFonts w:ascii="Times New Roman" w:eastAsia="Times New Roman" w:hAnsi="Times New Roman"/>
          <w:sz w:val="24"/>
          <w:szCs w:val="24"/>
        </w:rPr>
        <w:t>Jedes Mitglied kann beantragen, dass weitere Angelegenheiten nachträglich auf die Tagesordnung gesetzt</w:t>
      </w:r>
      <w:r>
        <w:rPr>
          <w:rFonts w:ascii="Times New Roman" w:eastAsia="Times New Roman" w:hAnsi="Times New Roman"/>
          <w:sz w:val="24"/>
          <w:szCs w:val="24"/>
        </w:rPr>
        <w:t xml:space="preserve"> </w:t>
      </w:r>
      <w:r w:rsidRPr="00116A38">
        <w:rPr>
          <w:rFonts w:ascii="Times New Roman" w:eastAsia="Times New Roman" w:hAnsi="Times New Roman"/>
          <w:sz w:val="24"/>
          <w:szCs w:val="24"/>
        </w:rPr>
        <w:t>werden. Geht ein solcher Antrag spätestens eine Woche vor dem Tag der Mitgliederversammlung</w:t>
      </w:r>
      <w:r>
        <w:rPr>
          <w:rFonts w:ascii="Times New Roman" w:eastAsia="Times New Roman" w:hAnsi="Times New Roman"/>
          <w:sz w:val="24"/>
          <w:szCs w:val="24"/>
        </w:rPr>
        <w:t xml:space="preserve"> </w:t>
      </w:r>
      <w:r w:rsidRPr="00116A38">
        <w:rPr>
          <w:rFonts w:ascii="Times New Roman" w:eastAsia="Times New Roman" w:hAnsi="Times New Roman"/>
          <w:sz w:val="24"/>
          <w:szCs w:val="24"/>
        </w:rPr>
        <w:t xml:space="preserve">schriftlich beim Vorstand ein, ist die Tagesordnung zu Beginn </w:t>
      </w:r>
      <w:r w:rsidRPr="00116A38">
        <w:rPr>
          <w:rFonts w:ascii="Times New Roman" w:eastAsia="Times New Roman" w:hAnsi="Times New Roman"/>
          <w:sz w:val="24"/>
          <w:szCs w:val="24"/>
        </w:rPr>
        <w:lastRenderedPageBreak/>
        <w:t>der Mitgliederversammlung entsprechend</w:t>
      </w:r>
      <w:r>
        <w:rPr>
          <w:rFonts w:ascii="Times New Roman" w:eastAsia="Times New Roman" w:hAnsi="Times New Roman"/>
          <w:sz w:val="24"/>
          <w:szCs w:val="24"/>
        </w:rPr>
        <w:t xml:space="preserve"> </w:t>
      </w:r>
      <w:r w:rsidRPr="00116A38">
        <w:rPr>
          <w:rFonts w:ascii="Times New Roman" w:eastAsia="Times New Roman" w:hAnsi="Times New Roman"/>
          <w:sz w:val="24"/>
          <w:szCs w:val="24"/>
        </w:rPr>
        <w:t>zu ergänzen. Geht er später ein oder wird er</w:t>
      </w:r>
      <w:r>
        <w:rPr>
          <w:rFonts w:ascii="Times New Roman" w:eastAsia="Times New Roman" w:hAnsi="Times New Roman"/>
          <w:sz w:val="24"/>
          <w:szCs w:val="24"/>
        </w:rPr>
        <w:t xml:space="preserve"> </w:t>
      </w:r>
      <w:r w:rsidRPr="00116A38">
        <w:rPr>
          <w:rFonts w:ascii="Times New Roman" w:eastAsia="Times New Roman" w:hAnsi="Times New Roman"/>
          <w:sz w:val="24"/>
          <w:szCs w:val="24"/>
        </w:rPr>
        <w:t>erst in der Mitgliederversammlung gestellt, beschließt die</w:t>
      </w:r>
      <w:r>
        <w:rPr>
          <w:rFonts w:ascii="Times New Roman" w:eastAsia="Times New Roman" w:hAnsi="Times New Roman"/>
          <w:sz w:val="24"/>
          <w:szCs w:val="24"/>
        </w:rPr>
        <w:t xml:space="preserve"> </w:t>
      </w:r>
      <w:r w:rsidRPr="00116A38">
        <w:rPr>
          <w:rFonts w:ascii="Times New Roman" w:eastAsia="Times New Roman" w:hAnsi="Times New Roman"/>
          <w:sz w:val="24"/>
          <w:szCs w:val="24"/>
        </w:rPr>
        <w:t>Mitgliederversammlung über die Zulassung.</w:t>
      </w:r>
    </w:p>
    <w:p w14:paraId="5812D785" w14:textId="44D0E07C" w:rsidR="0085180F" w:rsidRDefault="0085180F"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1</w:t>
      </w:r>
      <w:r w:rsidR="00F50427">
        <w:rPr>
          <w:rFonts w:ascii="Times New Roman" w:eastAsia="Times New Roman" w:hAnsi="Times New Roman"/>
          <w:b/>
          <w:bCs/>
          <w:sz w:val="27"/>
          <w:szCs w:val="27"/>
        </w:rPr>
        <w:t>3</w:t>
      </w:r>
      <w:r>
        <w:rPr>
          <w:rFonts w:ascii="Times New Roman" w:eastAsia="Times New Roman" w:hAnsi="Times New Roman"/>
          <w:b/>
          <w:bCs/>
          <w:sz w:val="27"/>
          <w:szCs w:val="27"/>
        </w:rPr>
        <w:t xml:space="preserve"> </w:t>
      </w:r>
      <w:r w:rsidRPr="0085180F">
        <w:rPr>
          <w:rFonts w:ascii="Times New Roman" w:eastAsia="Times New Roman" w:hAnsi="Times New Roman"/>
          <w:b/>
          <w:bCs/>
          <w:sz w:val="27"/>
          <w:szCs w:val="27"/>
        </w:rPr>
        <w:t>Beschlussfassung der Mitgliederversammlung</w:t>
      </w:r>
    </w:p>
    <w:p w14:paraId="7D58AF48" w14:textId="0BC41492" w:rsidR="0085180F" w:rsidRPr="00B414C1" w:rsidRDefault="003E17C2" w:rsidP="00942C65">
      <w:pPr>
        <w:numPr>
          <w:ilvl w:val="0"/>
          <w:numId w:val="19"/>
        </w:numPr>
        <w:ind w:left="284" w:hanging="284"/>
        <w:rPr>
          <w:rFonts w:ascii="Times New Roman" w:eastAsia="Times New Roman" w:hAnsi="Times New Roman"/>
          <w:sz w:val="24"/>
          <w:szCs w:val="24"/>
        </w:rPr>
      </w:pPr>
      <w:r w:rsidRPr="00B414C1">
        <w:rPr>
          <w:rFonts w:ascii="Times New Roman" w:eastAsia="Times New Roman" w:hAnsi="Times New Roman"/>
          <w:sz w:val="24"/>
          <w:szCs w:val="24"/>
        </w:rPr>
        <w:t>Jede satzungsgemäß einberufene</w:t>
      </w:r>
      <w:r w:rsidR="0085180F" w:rsidRPr="00B414C1">
        <w:rPr>
          <w:rFonts w:ascii="Times New Roman" w:eastAsia="Times New Roman" w:hAnsi="Times New Roman"/>
          <w:sz w:val="24"/>
          <w:szCs w:val="24"/>
        </w:rPr>
        <w:t xml:space="preserve"> Mitgliederversammlung ist beschlussfähig</w:t>
      </w:r>
      <w:r w:rsidR="00853B02">
        <w:rPr>
          <w:rFonts w:ascii="Times New Roman" w:eastAsia="Times New Roman" w:hAnsi="Times New Roman"/>
          <w:sz w:val="24"/>
          <w:szCs w:val="24"/>
        </w:rPr>
        <w:t>.</w:t>
      </w:r>
    </w:p>
    <w:p w14:paraId="772D1E61" w14:textId="4B726F2B" w:rsidR="0085180F" w:rsidRPr="0085180F" w:rsidRDefault="0085180F" w:rsidP="00942C65">
      <w:pPr>
        <w:numPr>
          <w:ilvl w:val="0"/>
          <w:numId w:val="19"/>
        </w:numPr>
        <w:ind w:left="284" w:hanging="284"/>
        <w:rPr>
          <w:rFonts w:ascii="Times New Roman" w:eastAsia="Times New Roman" w:hAnsi="Times New Roman"/>
          <w:sz w:val="24"/>
          <w:szCs w:val="24"/>
        </w:rPr>
      </w:pPr>
      <w:r w:rsidRPr="0085180F">
        <w:rPr>
          <w:rFonts w:ascii="Times New Roman" w:eastAsia="Times New Roman" w:hAnsi="Times New Roman"/>
          <w:sz w:val="24"/>
          <w:szCs w:val="24"/>
        </w:rPr>
        <w:t xml:space="preserve">Die Mitgliederversammlung wird </w:t>
      </w:r>
      <w:r w:rsidR="00151639">
        <w:rPr>
          <w:rFonts w:ascii="Times New Roman" w:eastAsia="Times New Roman" w:hAnsi="Times New Roman"/>
          <w:sz w:val="24"/>
          <w:szCs w:val="24"/>
        </w:rPr>
        <w:t xml:space="preserve">von </w:t>
      </w:r>
      <w:r w:rsidR="00850385">
        <w:rPr>
          <w:rFonts w:ascii="Times New Roman" w:eastAsia="Times New Roman" w:hAnsi="Times New Roman"/>
          <w:sz w:val="24"/>
          <w:szCs w:val="24"/>
        </w:rPr>
        <w:t>dem/</w:t>
      </w:r>
      <w:r w:rsidR="00151639">
        <w:rPr>
          <w:rFonts w:ascii="Times New Roman" w:eastAsia="Times New Roman" w:hAnsi="Times New Roman"/>
          <w:sz w:val="24"/>
          <w:szCs w:val="24"/>
        </w:rPr>
        <w:t>der</w:t>
      </w:r>
      <w:r w:rsidRPr="0085180F">
        <w:rPr>
          <w:rFonts w:ascii="Times New Roman" w:eastAsia="Times New Roman" w:hAnsi="Times New Roman"/>
          <w:sz w:val="24"/>
          <w:szCs w:val="24"/>
        </w:rPr>
        <w:t xml:space="preserve"> 1. Vorsitzenden, bei dessen</w:t>
      </w:r>
      <w:r w:rsidR="00151639">
        <w:rPr>
          <w:rFonts w:ascii="Times New Roman" w:eastAsia="Times New Roman" w:hAnsi="Times New Roman"/>
          <w:sz w:val="24"/>
          <w:szCs w:val="24"/>
        </w:rPr>
        <w:t>/deren</w:t>
      </w:r>
      <w:r w:rsidRPr="0085180F">
        <w:rPr>
          <w:rFonts w:ascii="Times New Roman" w:eastAsia="Times New Roman" w:hAnsi="Times New Roman"/>
          <w:sz w:val="24"/>
          <w:szCs w:val="24"/>
        </w:rPr>
        <w:t xml:space="preserve"> Verhinderung </w:t>
      </w:r>
      <w:r w:rsidR="00151639">
        <w:rPr>
          <w:rFonts w:ascii="Times New Roman" w:eastAsia="Times New Roman" w:hAnsi="Times New Roman"/>
          <w:sz w:val="24"/>
          <w:szCs w:val="24"/>
        </w:rPr>
        <w:t xml:space="preserve">von </w:t>
      </w:r>
      <w:r w:rsidR="00850385">
        <w:rPr>
          <w:rFonts w:ascii="Times New Roman" w:eastAsia="Times New Roman" w:hAnsi="Times New Roman"/>
          <w:sz w:val="24"/>
          <w:szCs w:val="24"/>
        </w:rPr>
        <w:t>dem/</w:t>
      </w:r>
      <w:r w:rsidR="00151639">
        <w:rPr>
          <w:rFonts w:ascii="Times New Roman" w:eastAsia="Times New Roman" w:hAnsi="Times New Roman"/>
          <w:sz w:val="24"/>
          <w:szCs w:val="24"/>
        </w:rPr>
        <w:t>der</w:t>
      </w:r>
      <w:r w:rsidRPr="0085180F">
        <w:rPr>
          <w:rFonts w:ascii="Times New Roman" w:eastAsia="Times New Roman" w:hAnsi="Times New Roman"/>
          <w:sz w:val="24"/>
          <w:szCs w:val="24"/>
        </w:rPr>
        <w:t xml:space="preserve"> 2. Vorsitzenden</w:t>
      </w:r>
      <w:r w:rsidR="006841A2">
        <w:rPr>
          <w:rFonts w:ascii="Times New Roman" w:eastAsia="Times New Roman" w:hAnsi="Times New Roman"/>
          <w:sz w:val="24"/>
          <w:szCs w:val="24"/>
        </w:rPr>
        <w:t xml:space="preserve"> </w:t>
      </w:r>
      <w:r w:rsidRPr="0085180F">
        <w:rPr>
          <w:rFonts w:ascii="Times New Roman" w:eastAsia="Times New Roman" w:hAnsi="Times New Roman"/>
          <w:sz w:val="24"/>
          <w:szCs w:val="24"/>
        </w:rPr>
        <w:t>geleitet. Ist auch der</w:t>
      </w:r>
      <w:r w:rsidR="00151639">
        <w:rPr>
          <w:rFonts w:ascii="Times New Roman" w:eastAsia="Times New Roman" w:hAnsi="Times New Roman"/>
          <w:sz w:val="24"/>
          <w:szCs w:val="24"/>
        </w:rPr>
        <w:t>/die</w:t>
      </w:r>
      <w:r w:rsidRPr="0085180F">
        <w:rPr>
          <w:rFonts w:ascii="Times New Roman" w:eastAsia="Times New Roman" w:hAnsi="Times New Roman"/>
          <w:sz w:val="24"/>
          <w:szCs w:val="24"/>
        </w:rPr>
        <w:t xml:space="preserve"> 2. Vorsitzende verhindert, bestimmt die Versammlung den</w:t>
      </w:r>
      <w:r w:rsidR="00151639">
        <w:rPr>
          <w:rFonts w:ascii="Times New Roman" w:eastAsia="Times New Roman" w:hAnsi="Times New Roman"/>
          <w:sz w:val="24"/>
          <w:szCs w:val="24"/>
        </w:rPr>
        <w:t>/die</w:t>
      </w:r>
      <w:r w:rsidRPr="0085180F">
        <w:rPr>
          <w:rFonts w:ascii="Times New Roman" w:eastAsia="Times New Roman" w:hAnsi="Times New Roman"/>
          <w:sz w:val="24"/>
          <w:szCs w:val="24"/>
        </w:rPr>
        <w:t xml:space="preserve"> Versammlungsleiter</w:t>
      </w:r>
      <w:r w:rsidR="00151639">
        <w:rPr>
          <w:rFonts w:ascii="Times New Roman" w:eastAsia="Times New Roman" w:hAnsi="Times New Roman"/>
          <w:sz w:val="24"/>
          <w:szCs w:val="24"/>
        </w:rPr>
        <w:t>/-in</w:t>
      </w:r>
      <w:r w:rsidRPr="0085180F">
        <w:rPr>
          <w:rFonts w:ascii="Times New Roman" w:eastAsia="Times New Roman" w:hAnsi="Times New Roman"/>
          <w:sz w:val="24"/>
          <w:szCs w:val="24"/>
        </w:rPr>
        <w:t>. Bei</w:t>
      </w:r>
      <w:r w:rsidR="006841A2">
        <w:rPr>
          <w:rFonts w:ascii="Times New Roman" w:eastAsia="Times New Roman" w:hAnsi="Times New Roman"/>
          <w:sz w:val="24"/>
          <w:szCs w:val="24"/>
        </w:rPr>
        <w:t xml:space="preserve"> </w:t>
      </w:r>
      <w:r w:rsidRPr="0085180F">
        <w:rPr>
          <w:rFonts w:ascii="Times New Roman" w:eastAsia="Times New Roman" w:hAnsi="Times New Roman"/>
          <w:sz w:val="24"/>
          <w:szCs w:val="24"/>
        </w:rPr>
        <w:t>Wahlen kann die Versammlungsleitung für die Dauer des Wahlgangs und der vorhergehenden Aussprache</w:t>
      </w:r>
      <w:r w:rsidR="006841A2">
        <w:rPr>
          <w:rFonts w:ascii="Times New Roman" w:eastAsia="Times New Roman" w:hAnsi="Times New Roman"/>
          <w:sz w:val="24"/>
          <w:szCs w:val="24"/>
        </w:rPr>
        <w:t xml:space="preserve"> </w:t>
      </w:r>
      <w:r w:rsidRPr="0085180F">
        <w:rPr>
          <w:rFonts w:ascii="Times New Roman" w:eastAsia="Times New Roman" w:hAnsi="Times New Roman"/>
          <w:sz w:val="24"/>
          <w:szCs w:val="24"/>
        </w:rPr>
        <w:t>einem anderen Vereinsmitglied oder einem Wahlausschuss übertragen werden.</w:t>
      </w:r>
    </w:p>
    <w:p w14:paraId="3FFC1EA0" w14:textId="0FFC9947" w:rsidR="0085180F" w:rsidRPr="00C62A76" w:rsidRDefault="0085180F" w:rsidP="00942C65">
      <w:pPr>
        <w:numPr>
          <w:ilvl w:val="0"/>
          <w:numId w:val="19"/>
        </w:numPr>
        <w:ind w:left="284" w:hanging="284"/>
        <w:rPr>
          <w:rFonts w:ascii="Times New Roman" w:eastAsia="Times New Roman" w:hAnsi="Times New Roman"/>
          <w:sz w:val="24"/>
          <w:szCs w:val="24"/>
        </w:rPr>
      </w:pPr>
      <w:r w:rsidRPr="00C62A76">
        <w:rPr>
          <w:rFonts w:ascii="Times New Roman" w:eastAsia="Times New Roman" w:hAnsi="Times New Roman"/>
          <w:sz w:val="24"/>
          <w:szCs w:val="24"/>
        </w:rPr>
        <w:t xml:space="preserve">In der Mitgliederversammlung </w:t>
      </w:r>
      <w:r w:rsidR="005302C7" w:rsidRPr="00C62A76">
        <w:rPr>
          <w:rFonts w:ascii="Times New Roman" w:eastAsia="Times New Roman" w:hAnsi="Times New Roman"/>
          <w:sz w:val="24"/>
          <w:szCs w:val="24"/>
        </w:rPr>
        <w:t>ha</w:t>
      </w:r>
      <w:r w:rsidR="00274D62" w:rsidRPr="00C62A76">
        <w:rPr>
          <w:rFonts w:ascii="Times New Roman" w:eastAsia="Times New Roman" w:hAnsi="Times New Roman"/>
          <w:sz w:val="24"/>
          <w:szCs w:val="24"/>
        </w:rPr>
        <w:t>t</w:t>
      </w:r>
      <w:r w:rsidRPr="00C62A76">
        <w:rPr>
          <w:rFonts w:ascii="Times New Roman" w:eastAsia="Times New Roman" w:hAnsi="Times New Roman"/>
          <w:sz w:val="24"/>
          <w:szCs w:val="24"/>
        </w:rPr>
        <w:t xml:space="preserve"> jedes Mitglied</w:t>
      </w:r>
      <w:r w:rsidR="00274D62" w:rsidRPr="00C62A76">
        <w:rPr>
          <w:rFonts w:ascii="Times New Roman" w:eastAsia="Times New Roman" w:hAnsi="Times New Roman"/>
          <w:sz w:val="24"/>
          <w:szCs w:val="24"/>
        </w:rPr>
        <w:t xml:space="preserve"> (Ehrenmitglied/Ehrenvorsitzende</w:t>
      </w:r>
      <w:r w:rsidR="00151639" w:rsidRPr="00C62A76">
        <w:rPr>
          <w:rFonts w:ascii="Times New Roman" w:eastAsia="Times New Roman" w:hAnsi="Times New Roman"/>
          <w:sz w:val="24"/>
          <w:szCs w:val="24"/>
        </w:rPr>
        <w:t>/-</w:t>
      </w:r>
      <w:r w:rsidR="00274D62" w:rsidRPr="00C62A76">
        <w:rPr>
          <w:rFonts w:ascii="Times New Roman" w:eastAsia="Times New Roman" w:hAnsi="Times New Roman"/>
          <w:sz w:val="24"/>
          <w:szCs w:val="24"/>
        </w:rPr>
        <w:t xml:space="preserve">r) </w:t>
      </w:r>
      <w:r w:rsidRPr="00C62A76">
        <w:rPr>
          <w:rFonts w:ascii="Times New Roman" w:eastAsia="Times New Roman" w:hAnsi="Times New Roman"/>
          <w:sz w:val="24"/>
          <w:szCs w:val="24"/>
        </w:rPr>
        <w:t>eine Stimme. Die Art der Abstimmung bestimmt</w:t>
      </w:r>
      <w:r w:rsidR="006841A2" w:rsidRPr="00C62A76">
        <w:rPr>
          <w:rFonts w:ascii="Times New Roman" w:eastAsia="Times New Roman" w:hAnsi="Times New Roman"/>
          <w:sz w:val="24"/>
          <w:szCs w:val="24"/>
        </w:rPr>
        <w:t xml:space="preserve"> </w:t>
      </w:r>
      <w:r w:rsidR="00853B02" w:rsidRPr="00C62A76">
        <w:rPr>
          <w:rFonts w:ascii="Times New Roman" w:eastAsia="Times New Roman" w:hAnsi="Times New Roman"/>
          <w:sz w:val="24"/>
          <w:szCs w:val="24"/>
        </w:rPr>
        <w:t>die Versammlung</w:t>
      </w:r>
      <w:r w:rsidRPr="00C62A76">
        <w:rPr>
          <w:rFonts w:ascii="Times New Roman" w:eastAsia="Times New Roman" w:hAnsi="Times New Roman"/>
          <w:sz w:val="24"/>
          <w:szCs w:val="24"/>
        </w:rPr>
        <w:t>.</w:t>
      </w:r>
    </w:p>
    <w:p w14:paraId="00625F33" w14:textId="1D61E73D" w:rsidR="0085180F" w:rsidRPr="0085180F" w:rsidRDefault="0085180F" w:rsidP="00942C65">
      <w:pPr>
        <w:numPr>
          <w:ilvl w:val="0"/>
          <w:numId w:val="19"/>
        </w:numPr>
        <w:ind w:left="284" w:hanging="284"/>
        <w:rPr>
          <w:rFonts w:ascii="Times New Roman" w:eastAsia="Times New Roman" w:hAnsi="Times New Roman"/>
          <w:sz w:val="24"/>
          <w:szCs w:val="24"/>
        </w:rPr>
      </w:pPr>
      <w:r w:rsidRPr="0085180F">
        <w:rPr>
          <w:rFonts w:ascii="Times New Roman" w:eastAsia="Times New Roman" w:hAnsi="Times New Roman"/>
          <w:sz w:val="24"/>
          <w:szCs w:val="24"/>
        </w:rPr>
        <w:t>Soweit in gegenwärtiger Satzung nicht ausdrücklich anders bestimmt, fasst die Mitgliederversammlung</w:t>
      </w:r>
      <w:r w:rsidR="006841A2">
        <w:rPr>
          <w:rFonts w:ascii="Times New Roman" w:eastAsia="Times New Roman" w:hAnsi="Times New Roman"/>
          <w:sz w:val="24"/>
          <w:szCs w:val="24"/>
        </w:rPr>
        <w:t xml:space="preserve"> </w:t>
      </w:r>
      <w:r w:rsidRPr="0085180F">
        <w:rPr>
          <w:rFonts w:ascii="Times New Roman" w:eastAsia="Times New Roman" w:hAnsi="Times New Roman"/>
          <w:sz w:val="24"/>
          <w:szCs w:val="24"/>
        </w:rPr>
        <w:t>Beschlüsse mit der einfachen Mehrheit der abgegebenen Stimmen. Stimmenthaltungen gelten als nicht</w:t>
      </w:r>
      <w:r w:rsidR="006841A2">
        <w:rPr>
          <w:rFonts w:ascii="Times New Roman" w:eastAsia="Times New Roman" w:hAnsi="Times New Roman"/>
          <w:sz w:val="24"/>
          <w:szCs w:val="24"/>
        </w:rPr>
        <w:t xml:space="preserve"> </w:t>
      </w:r>
      <w:r w:rsidRPr="0085180F">
        <w:rPr>
          <w:rFonts w:ascii="Times New Roman" w:eastAsia="Times New Roman" w:hAnsi="Times New Roman"/>
          <w:sz w:val="24"/>
          <w:szCs w:val="24"/>
        </w:rPr>
        <w:t>abgegebene Stimmen. Eine Mehrheit von drei Vierteln der abgegebenen Stimmen ist jedoch erforderlich</w:t>
      </w:r>
      <w:r w:rsidR="006841A2">
        <w:rPr>
          <w:rFonts w:ascii="Times New Roman" w:eastAsia="Times New Roman" w:hAnsi="Times New Roman"/>
          <w:sz w:val="24"/>
          <w:szCs w:val="24"/>
        </w:rPr>
        <w:t xml:space="preserve"> </w:t>
      </w:r>
      <w:r w:rsidRPr="0085180F">
        <w:rPr>
          <w:rFonts w:ascii="Times New Roman" w:eastAsia="Times New Roman" w:hAnsi="Times New Roman"/>
          <w:sz w:val="24"/>
          <w:szCs w:val="24"/>
        </w:rPr>
        <w:t>für:</w:t>
      </w:r>
    </w:p>
    <w:p w14:paraId="58EAD083" w14:textId="3F85937C" w:rsidR="0085180F" w:rsidRPr="0085180F" w:rsidRDefault="0085180F" w:rsidP="00942C65">
      <w:pPr>
        <w:numPr>
          <w:ilvl w:val="0"/>
          <w:numId w:val="20"/>
        </w:numPr>
        <w:spacing w:after="60"/>
        <w:ind w:left="709" w:hanging="357"/>
        <w:rPr>
          <w:rFonts w:ascii="Times New Roman" w:eastAsia="Times New Roman" w:hAnsi="Times New Roman"/>
          <w:sz w:val="24"/>
          <w:szCs w:val="24"/>
        </w:rPr>
      </w:pPr>
      <w:r w:rsidRPr="0085180F">
        <w:rPr>
          <w:rFonts w:ascii="Times New Roman" w:eastAsia="Times New Roman" w:hAnsi="Times New Roman"/>
          <w:sz w:val="24"/>
          <w:szCs w:val="24"/>
        </w:rPr>
        <w:t>die Änderung der Satzung,</w:t>
      </w:r>
    </w:p>
    <w:p w14:paraId="434E1924" w14:textId="0277D42B" w:rsidR="0085180F" w:rsidRPr="0085180F" w:rsidRDefault="0085180F" w:rsidP="00942C65">
      <w:pPr>
        <w:numPr>
          <w:ilvl w:val="0"/>
          <w:numId w:val="20"/>
        </w:numPr>
        <w:spacing w:after="60"/>
        <w:ind w:left="709" w:hanging="357"/>
        <w:rPr>
          <w:rFonts w:ascii="Times New Roman" w:eastAsia="Times New Roman" w:hAnsi="Times New Roman"/>
          <w:sz w:val="24"/>
          <w:szCs w:val="24"/>
        </w:rPr>
      </w:pPr>
      <w:r w:rsidRPr="0085180F">
        <w:rPr>
          <w:rFonts w:ascii="Times New Roman" w:eastAsia="Times New Roman" w:hAnsi="Times New Roman"/>
          <w:sz w:val="24"/>
          <w:szCs w:val="24"/>
        </w:rPr>
        <w:t>die Auflösung des Vereins,</w:t>
      </w:r>
    </w:p>
    <w:p w14:paraId="2627635B" w14:textId="4A131A1C" w:rsidR="0085180F" w:rsidRPr="0085180F" w:rsidRDefault="0085180F" w:rsidP="00942C65">
      <w:pPr>
        <w:numPr>
          <w:ilvl w:val="0"/>
          <w:numId w:val="20"/>
        </w:numPr>
        <w:ind w:left="709" w:hanging="357"/>
        <w:rPr>
          <w:rFonts w:ascii="Times New Roman" w:eastAsia="Times New Roman" w:hAnsi="Times New Roman"/>
          <w:sz w:val="24"/>
          <w:szCs w:val="24"/>
        </w:rPr>
      </w:pPr>
      <w:r w:rsidRPr="0085180F">
        <w:rPr>
          <w:rFonts w:ascii="Times New Roman" w:eastAsia="Times New Roman" w:hAnsi="Times New Roman"/>
          <w:sz w:val="24"/>
          <w:szCs w:val="24"/>
        </w:rPr>
        <w:t>die Zulassung von nachträglichen Anträgen auf Ergänzung der Tagesordnung.</w:t>
      </w:r>
    </w:p>
    <w:p w14:paraId="1708B5A4" w14:textId="4DF092D7" w:rsidR="0085180F" w:rsidRPr="00C62A76" w:rsidRDefault="0085180F" w:rsidP="00942C65">
      <w:pPr>
        <w:numPr>
          <w:ilvl w:val="0"/>
          <w:numId w:val="19"/>
        </w:numPr>
        <w:ind w:left="284" w:hanging="284"/>
        <w:rPr>
          <w:rFonts w:ascii="Times New Roman" w:eastAsia="Times New Roman" w:hAnsi="Times New Roman"/>
          <w:sz w:val="24"/>
          <w:szCs w:val="24"/>
        </w:rPr>
      </w:pPr>
      <w:r w:rsidRPr="00C62A76">
        <w:rPr>
          <w:rFonts w:ascii="Times New Roman" w:eastAsia="Times New Roman" w:hAnsi="Times New Roman"/>
          <w:sz w:val="24"/>
          <w:szCs w:val="24"/>
        </w:rPr>
        <w:t>Für Wahlen gelten die Bestimmungen über die Beschlussfassung entsprechend.</w:t>
      </w:r>
      <w:r w:rsidR="00853B02" w:rsidRPr="00C62A76">
        <w:rPr>
          <w:rFonts w:ascii="Times New Roman" w:eastAsia="Times New Roman" w:hAnsi="Times New Roman"/>
          <w:sz w:val="24"/>
          <w:szCs w:val="24"/>
        </w:rPr>
        <w:t xml:space="preserve"> </w:t>
      </w:r>
      <w:r w:rsidR="004F2805" w:rsidRPr="00C62A76">
        <w:rPr>
          <w:rFonts w:ascii="Times New Roman" w:eastAsia="Times New Roman" w:hAnsi="Times New Roman"/>
          <w:sz w:val="24"/>
          <w:szCs w:val="24"/>
        </w:rPr>
        <w:t xml:space="preserve">Die Versammlung kann dabei bestimmen, dass über mehrere zu wählende Ämter in einem Wahlgang abgestimmt wird. </w:t>
      </w:r>
      <w:r w:rsidR="00853B02" w:rsidRPr="00C62A76">
        <w:rPr>
          <w:rFonts w:ascii="Times New Roman" w:eastAsia="Times New Roman" w:hAnsi="Times New Roman"/>
          <w:sz w:val="24"/>
          <w:szCs w:val="24"/>
        </w:rPr>
        <w:t xml:space="preserve">Die Wahl </w:t>
      </w:r>
      <w:r w:rsidR="00613068" w:rsidRPr="00C62A76">
        <w:rPr>
          <w:rFonts w:ascii="Times New Roman" w:eastAsia="Times New Roman" w:hAnsi="Times New Roman"/>
          <w:sz w:val="24"/>
          <w:szCs w:val="24"/>
        </w:rPr>
        <w:t>der Vorstandsmitglieder</w:t>
      </w:r>
      <w:r w:rsidR="00853B02" w:rsidRPr="00C62A76">
        <w:rPr>
          <w:rFonts w:ascii="Times New Roman" w:eastAsia="Times New Roman" w:hAnsi="Times New Roman"/>
          <w:sz w:val="24"/>
          <w:szCs w:val="24"/>
        </w:rPr>
        <w:t xml:space="preserve"> muss jedoch </w:t>
      </w:r>
      <w:r w:rsidR="00613068" w:rsidRPr="00C62A76">
        <w:rPr>
          <w:rFonts w:ascii="Times New Roman" w:eastAsia="Times New Roman" w:hAnsi="Times New Roman"/>
          <w:sz w:val="24"/>
          <w:szCs w:val="24"/>
        </w:rPr>
        <w:t xml:space="preserve">einzeln, </w:t>
      </w:r>
      <w:r w:rsidR="00853B02" w:rsidRPr="00C62A76">
        <w:rPr>
          <w:rFonts w:ascii="Times New Roman" w:eastAsia="Times New Roman" w:hAnsi="Times New Roman"/>
          <w:sz w:val="24"/>
          <w:szCs w:val="24"/>
        </w:rPr>
        <w:t>schriftlich und geheim erfolgen, wenn</w:t>
      </w:r>
      <w:r w:rsidR="004F2805" w:rsidRPr="00C62A76">
        <w:rPr>
          <w:rFonts w:ascii="Times New Roman" w:eastAsia="Times New Roman" w:hAnsi="Times New Roman"/>
          <w:sz w:val="24"/>
          <w:szCs w:val="24"/>
        </w:rPr>
        <w:t xml:space="preserve"> dies von mindestens </w:t>
      </w:r>
      <w:r w:rsidR="00613068" w:rsidRPr="00C62A76">
        <w:rPr>
          <w:rFonts w:ascii="Times New Roman" w:eastAsia="Times New Roman" w:hAnsi="Times New Roman"/>
          <w:sz w:val="24"/>
          <w:szCs w:val="24"/>
        </w:rPr>
        <w:t>einem</w:t>
      </w:r>
      <w:r w:rsidR="004F2805" w:rsidRPr="00C62A76">
        <w:rPr>
          <w:rFonts w:ascii="Times New Roman" w:eastAsia="Times New Roman" w:hAnsi="Times New Roman"/>
          <w:sz w:val="24"/>
          <w:szCs w:val="24"/>
        </w:rPr>
        <w:t xml:space="preserve"> bei der Versammlung anwesenden Mitglied </w:t>
      </w:r>
      <w:r w:rsidR="006757C0" w:rsidRPr="00C62A76">
        <w:rPr>
          <w:rFonts w:ascii="Times New Roman" w:eastAsia="Times New Roman" w:hAnsi="Times New Roman"/>
          <w:sz w:val="24"/>
          <w:szCs w:val="24"/>
        </w:rPr>
        <w:t>beantragt</w:t>
      </w:r>
      <w:r w:rsidR="004F2805" w:rsidRPr="00C62A76">
        <w:rPr>
          <w:rFonts w:ascii="Times New Roman" w:eastAsia="Times New Roman" w:hAnsi="Times New Roman"/>
          <w:sz w:val="24"/>
          <w:szCs w:val="24"/>
        </w:rPr>
        <w:t xml:space="preserve"> wird.</w:t>
      </w:r>
    </w:p>
    <w:p w14:paraId="248EFFAA" w14:textId="7FAF10B7" w:rsidR="00EF7F3D" w:rsidRDefault="00EF7F3D"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1</w:t>
      </w:r>
      <w:r w:rsidR="00F50427">
        <w:rPr>
          <w:rFonts w:ascii="Times New Roman" w:eastAsia="Times New Roman" w:hAnsi="Times New Roman"/>
          <w:b/>
          <w:bCs/>
          <w:sz w:val="27"/>
          <w:szCs w:val="27"/>
        </w:rPr>
        <w:t>4</w:t>
      </w:r>
      <w:r>
        <w:rPr>
          <w:rFonts w:ascii="Times New Roman" w:eastAsia="Times New Roman" w:hAnsi="Times New Roman"/>
          <w:b/>
          <w:bCs/>
          <w:sz w:val="27"/>
          <w:szCs w:val="27"/>
        </w:rPr>
        <w:t xml:space="preserve"> Kassenführung</w:t>
      </w:r>
    </w:p>
    <w:p w14:paraId="04CCD8DA" w14:textId="5E393B0C" w:rsidR="00EF7F3D" w:rsidRPr="00EF7F3D" w:rsidRDefault="00EF7F3D" w:rsidP="00942C65">
      <w:pPr>
        <w:numPr>
          <w:ilvl w:val="0"/>
          <w:numId w:val="22"/>
        </w:numPr>
        <w:ind w:left="284" w:hanging="284"/>
        <w:rPr>
          <w:rFonts w:ascii="Times New Roman" w:eastAsia="Times New Roman" w:hAnsi="Times New Roman"/>
          <w:sz w:val="24"/>
          <w:szCs w:val="24"/>
        </w:rPr>
      </w:pPr>
      <w:r w:rsidRPr="00EF7F3D">
        <w:rPr>
          <w:rFonts w:ascii="Times New Roman" w:eastAsia="Times New Roman" w:hAnsi="Times New Roman"/>
          <w:sz w:val="24"/>
          <w:szCs w:val="24"/>
        </w:rPr>
        <w:t>Der</w:t>
      </w:r>
      <w:r w:rsidR="00151639">
        <w:rPr>
          <w:rFonts w:ascii="Times New Roman" w:eastAsia="Times New Roman" w:hAnsi="Times New Roman"/>
          <w:sz w:val="24"/>
          <w:szCs w:val="24"/>
        </w:rPr>
        <w:t>/die</w:t>
      </w:r>
      <w:r w:rsidRPr="00EF7F3D">
        <w:rPr>
          <w:rFonts w:ascii="Times New Roman" w:eastAsia="Times New Roman" w:hAnsi="Times New Roman"/>
          <w:sz w:val="24"/>
          <w:szCs w:val="24"/>
        </w:rPr>
        <w:t xml:space="preserve"> Schatzmeister</w:t>
      </w:r>
      <w:r w:rsidR="00151639">
        <w:rPr>
          <w:rFonts w:ascii="Times New Roman" w:eastAsia="Times New Roman" w:hAnsi="Times New Roman"/>
          <w:sz w:val="24"/>
          <w:szCs w:val="24"/>
        </w:rPr>
        <w:t>/in</w:t>
      </w:r>
      <w:r w:rsidRPr="00EF7F3D">
        <w:rPr>
          <w:rFonts w:ascii="Times New Roman" w:eastAsia="Times New Roman" w:hAnsi="Times New Roman"/>
          <w:sz w:val="24"/>
          <w:szCs w:val="24"/>
        </w:rPr>
        <w:t xml:space="preserve"> hat über die Kassengeschäfte Buch zu führen und eine Jahresrechnung zu erstellen.</w:t>
      </w:r>
    </w:p>
    <w:p w14:paraId="53F97875" w14:textId="44AFFF27" w:rsidR="00EF7F3D" w:rsidRDefault="00EF7F3D" w:rsidP="00942C65">
      <w:pPr>
        <w:numPr>
          <w:ilvl w:val="0"/>
          <w:numId w:val="22"/>
        </w:numPr>
        <w:ind w:left="284" w:hanging="284"/>
        <w:rPr>
          <w:rFonts w:ascii="Times New Roman" w:eastAsia="Times New Roman" w:hAnsi="Times New Roman"/>
          <w:sz w:val="24"/>
          <w:szCs w:val="24"/>
        </w:rPr>
      </w:pPr>
      <w:r w:rsidRPr="00EF7F3D">
        <w:rPr>
          <w:rFonts w:ascii="Times New Roman" w:eastAsia="Times New Roman" w:hAnsi="Times New Roman"/>
          <w:sz w:val="24"/>
          <w:szCs w:val="24"/>
        </w:rPr>
        <w:t>Die Jahresrechnung wird von zwei Kassenprüfern</w:t>
      </w:r>
      <w:r w:rsidR="002C592D">
        <w:rPr>
          <w:rFonts w:ascii="Times New Roman" w:eastAsia="Times New Roman" w:hAnsi="Times New Roman"/>
          <w:sz w:val="24"/>
          <w:szCs w:val="24"/>
        </w:rPr>
        <w:t>/-innen</w:t>
      </w:r>
      <w:r w:rsidRPr="00EF7F3D">
        <w:rPr>
          <w:rFonts w:ascii="Times New Roman" w:eastAsia="Times New Roman" w:hAnsi="Times New Roman"/>
          <w:sz w:val="24"/>
          <w:szCs w:val="24"/>
        </w:rPr>
        <w:t xml:space="preserve"> geprüft, die von der Mitgliederversammlung gewählt</w:t>
      </w:r>
      <w:r>
        <w:rPr>
          <w:rFonts w:ascii="Times New Roman" w:eastAsia="Times New Roman" w:hAnsi="Times New Roman"/>
          <w:sz w:val="24"/>
          <w:szCs w:val="24"/>
        </w:rPr>
        <w:t xml:space="preserve"> </w:t>
      </w:r>
      <w:r w:rsidRPr="00EF7F3D">
        <w:rPr>
          <w:rFonts w:ascii="Times New Roman" w:eastAsia="Times New Roman" w:hAnsi="Times New Roman"/>
          <w:sz w:val="24"/>
          <w:szCs w:val="24"/>
        </w:rPr>
        <w:t>werden. Für deren Wahl, Wählbarkeit und Amtsdauer gelten die Bestimmungen für Vorstandsmitglieder</w:t>
      </w:r>
      <w:r>
        <w:rPr>
          <w:rFonts w:ascii="Times New Roman" w:eastAsia="Times New Roman" w:hAnsi="Times New Roman"/>
          <w:sz w:val="24"/>
          <w:szCs w:val="24"/>
        </w:rPr>
        <w:t xml:space="preserve"> </w:t>
      </w:r>
      <w:r w:rsidRPr="00EF7F3D">
        <w:rPr>
          <w:rFonts w:ascii="Times New Roman" w:eastAsia="Times New Roman" w:hAnsi="Times New Roman"/>
          <w:sz w:val="24"/>
          <w:szCs w:val="24"/>
        </w:rPr>
        <w:t>entsprechend. Die geprüfte Jahresrechnung ist der Mitgliederversammlung zur Beschlussfassung vorzulegen.</w:t>
      </w:r>
    </w:p>
    <w:p w14:paraId="690F8CAD" w14:textId="695E0918" w:rsidR="00EF7F3D" w:rsidRDefault="00EF7F3D"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1</w:t>
      </w:r>
      <w:r w:rsidR="00F50427">
        <w:rPr>
          <w:rFonts w:ascii="Times New Roman" w:eastAsia="Times New Roman" w:hAnsi="Times New Roman"/>
          <w:b/>
          <w:bCs/>
          <w:sz w:val="27"/>
          <w:szCs w:val="27"/>
        </w:rPr>
        <w:t>5</w:t>
      </w:r>
      <w:r>
        <w:rPr>
          <w:rFonts w:ascii="Times New Roman" w:eastAsia="Times New Roman" w:hAnsi="Times New Roman"/>
          <w:b/>
          <w:bCs/>
          <w:sz w:val="27"/>
          <w:szCs w:val="27"/>
        </w:rPr>
        <w:t xml:space="preserve"> Vereinsvermögen</w:t>
      </w:r>
    </w:p>
    <w:p w14:paraId="1494A8C2" w14:textId="77777777" w:rsidR="00EF7F3D" w:rsidRDefault="00EF7F3D" w:rsidP="00942C65">
      <w:pPr>
        <w:numPr>
          <w:ilvl w:val="0"/>
          <w:numId w:val="2"/>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 xml:space="preserve">Mittel des Vereins dürfen nur für die satzungsgemäßen Zwecke verwendet werden. Die Mitglieder erhalten keine Zuwendungen aus Mitteln des Vereins. </w:t>
      </w:r>
    </w:p>
    <w:p w14:paraId="261AE123" w14:textId="3FA93F90" w:rsidR="00EF7F3D" w:rsidRDefault="00EF7F3D" w:rsidP="00942C65">
      <w:pPr>
        <w:numPr>
          <w:ilvl w:val="0"/>
          <w:numId w:val="2"/>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Die Erstattung von Kosten und A</w:t>
      </w:r>
      <w:r w:rsidR="00DE468E">
        <w:rPr>
          <w:rFonts w:ascii="Times New Roman" w:eastAsia="Times New Roman" w:hAnsi="Times New Roman"/>
          <w:sz w:val="24"/>
          <w:szCs w:val="24"/>
        </w:rPr>
        <w:t>uslagen</w:t>
      </w:r>
      <w:r>
        <w:rPr>
          <w:rFonts w:ascii="Times New Roman" w:eastAsia="Times New Roman" w:hAnsi="Times New Roman"/>
          <w:sz w:val="24"/>
          <w:szCs w:val="24"/>
        </w:rPr>
        <w:t xml:space="preserve"> für Vereinsangelegenheiten bleibt unberührt. </w:t>
      </w:r>
      <w:r w:rsidR="00DE468E" w:rsidRPr="00B414C1">
        <w:rPr>
          <w:rFonts w:ascii="Times New Roman" w:eastAsia="Times New Roman" w:hAnsi="Times New Roman"/>
          <w:sz w:val="24"/>
          <w:szCs w:val="24"/>
        </w:rPr>
        <w:t>Die Erstattung kann durch Zahlung von Aufwandspauschalen erfolgen.</w:t>
      </w:r>
    </w:p>
    <w:p w14:paraId="703BBA34" w14:textId="77777777" w:rsidR="00EF7F3D" w:rsidRDefault="00EF7F3D" w:rsidP="00942C65">
      <w:pPr>
        <w:numPr>
          <w:ilvl w:val="0"/>
          <w:numId w:val="2"/>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 xml:space="preserve">Die Mitglieder haben bei ihrem Ausscheiden oder bei Auflösung des Vereins keinen Anspruch auf Rückerstattung geleisteter Zahlungen oder Sachleistungen. </w:t>
      </w:r>
    </w:p>
    <w:p w14:paraId="3E634976" w14:textId="678E9DCA" w:rsidR="00EF7F3D" w:rsidRDefault="00EF7F3D" w:rsidP="00942C65">
      <w:pPr>
        <w:numPr>
          <w:ilvl w:val="0"/>
          <w:numId w:val="2"/>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 xml:space="preserve">Es darf keine Person durch Ausgaben, die </w:t>
      </w:r>
      <w:r w:rsidR="00F93420">
        <w:rPr>
          <w:rFonts w:ascii="Times New Roman" w:eastAsia="Times New Roman" w:hAnsi="Times New Roman"/>
          <w:sz w:val="24"/>
          <w:szCs w:val="24"/>
        </w:rPr>
        <w:t>dem</w:t>
      </w:r>
      <w:r>
        <w:rPr>
          <w:rFonts w:ascii="Times New Roman" w:eastAsia="Times New Roman" w:hAnsi="Times New Roman"/>
          <w:sz w:val="24"/>
          <w:szCs w:val="24"/>
        </w:rPr>
        <w:t xml:space="preserve"> Zweck des Vereins fremd sind, oder durch unverhältnismäßig hohe Vergütungen begünstigt werden. </w:t>
      </w:r>
    </w:p>
    <w:p w14:paraId="51E856DF" w14:textId="77777777" w:rsidR="00385E84" w:rsidRDefault="00385E84" w:rsidP="0000263D">
      <w:pPr>
        <w:spacing w:before="240" w:after="240"/>
        <w:rPr>
          <w:rFonts w:ascii="Times New Roman" w:eastAsia="Times New Roman" w:hAnsi="Times New Roman"/>
          <w:b/>
          <w:bCs/>
          <w:sz w:val="27"/>
          <w:szCs w:val="27"/>
        </w:rPr>
      </w:pPr>
    </w:p>
    <w:p w14:paraId="3607B3C6" w14:textId="3D431779" w:rsidR="00EF7F3D" w:rsidRDefault="00EF7F3D"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lastRenderedPageBreak/>
        <w:t>§ 1</w:t>
      </w:r>
      <w:r w:rsidR="00F50427">
        <w:rPr>
          <w:rFonts w:ascii="Times New Roman" w:eastAsia="Times New Roman" w:hAnsi="Times New Roman"/>
          <w:b/>
          <w:bCs/>
          <w:sz w:val="27"/>
          <w:szCs w:val="27"/>
        </w:rPr>
        <w:t>6</w:t>
      </w:r>
      <w:r>
        <w:rPr>
          <w:rFonts w:ascii="Times New Roman" w:eastAsia="Times New Roman" w:hAnsi="Times New Roman"/>
          <w:b/>
          <w:bCs/>
          <w:sz w:val="27"/>
          <w:szCs w:val="27"/>
        </w:rPr>
        <w:t xml:space="preserve"> Datenschutz</w:t>
      </w:r>
    </w:p>
    <w:p w14:paraId="0206155A" w14:textId="38AA007E" w:rsidR="00EF7F3D" w:rsidRDefault="00AA0689" w:rsidP="00AA0689">
      <w:pPr>
        <w:spacing w:after="0"/>
        <w:rPr>
          <w:rFonts w:ascii="Times New Roman" w:eastAsia="Times New Roman" w:hAnsi="Times New Roman"/>
          <w:sz w:val="24"/>
          <w:szCs w:val="24"/>
        </w:rPr>
      </w:pPr>
      <w:r w:rsidRPr="00AA0689">
        <w:rPr>
          <w:rFonts w:ascii="Times New Roman" w:eastAsia="Times New Roman" w:hAnsi="Times New Roman"/>
          <w:sz w:val="24"/>
          <w:szCs w:val="24"/>
        </w:rPr>
        <w:t>Im Rahmen der Mitgliederverwaltung und zur Erfüllung der Zwecke und Aufgaben des Vereins werden von</w:t>
      </w:r>
      <w:r>
        <w:rPr>
          <w:rFonts w:ascii="Times New Roman" w:eastAsia="Times New Roman" w:hAnsi="Times New Roman"/>
          <w:sz w:val="24"/>
          <w:szCs w:val="24"/>
        </w:rPr>
        <w:t xml:space="preserve"> </w:t>
      </w:r>
      <w:r w:rsidRPr="00AA0689">
        <w:rPr>
          <w:rFonts w:ascii="Times New Roman" w:eastAsia="Times New Roman" w:hAnsi="Times New Roman"/>
          <w:sz w:val="24"/>
          <w:szCs w:val="24"/>
        </w:rPr>
        <w:t>den Mitgliedern folgende Daten erhoben und im Rahmen der Mitgliedschaft verarbeitet und gespeichert:</w:t>
      </w:r>
      <w:r>
        <w:rPr>
          <w:rFonts w:ascii="Times New Roman" w:eastAsia="Times New Roman" w:hAnsi="Times New Roman"/>
          <w:sz w:val="24"/>
          <w:szCs w:val="24"/>
        </w:rPr>
        <w:t xml:space="preserve"> </w:t>
      </w:r>
      <w:r w:rsidRPr="00AA0689">
        <w:rPr>
          <w:rFonts w:ascii="Times New Roman" w:eastAsia="Times New Roman" w:hAnsi="Times New Roman"/>
          <w:sz w:val="24"/>
          <w:szCs w:val="24"/>
        </w:rPr>
        <w:t>Name, Vorname, Anschrift, Geburtsdatum, E-Mail-Adresse,</w:t>
      </w:r>
      <w:r w:rsidR="00CB5A92">
        <w:rPr>
          <w:rFonts w:ascii="Times New Roman" w:eastAsia="Times New Roman" w:hAnsi="Times New Roman"/>
          <w:sz w:val="24"/>
          <w:szCs w:val="24"/>
        </w:rPr>
        <w:t xml:space="preserve"> Telefonnummer, </w:t>
      </w:r>
      <w:r w:rsidRPr="00AA0689">
        <w:rPr>
          <w:rFonts w:ascii="Times New Roman" w:eastAsia="Times New Roman" w:hAnsi="Times New Roman"/>
          <w:sz w:val="24"/>
          <w:szCs w:val="24"/>
        </w:rPr>
        <w:t>Bankverbindung.</w:t>
      </w:r>
    </w:p>
    <w:p w14:paraId="7C7607A8" w14:textId="2A818E4C" w:rsidR="00BA6D2B" w:rsidRDefault="00A16D06" w:rsidP="0000263D">
      <w:pPr>
        <w:spacing w:before="240" w:after="240"/>
        <w:rPr>
          <w:rFonts w:ascii="Times New Roman" w:eastAsia="Times New Roman" w:hAnsi="Times New Roman"/>
          <w:b/>
          <w:bCs/>
          <w:sz w:val="27"/>
          <w:szCs w:val="27"/>
        </w:rPr>
      </w:pPr>
      <w:r>
        <w:rPr>
          <w:rFonts w:ascii="Times New Roman" w:eastAsia="Times New Roman" w:hAnsi="Times New Roman"/>
          <w:b/>
          <w:bCs/>
          <w:sz w:val="27"/>
          <w:szCs w:val="27"/>
        </w:rPr>
        <w:t>§ 1</w:t>
      </w:r>
      <w:r w:rsidR="00F50427">
        <w:rPr>
          <w:rFonts w:ascii="Times New Roman" w:eastAsia="Times New Roman" w:hAnsi="Times New Roman"/>
          <w:b/>
          <w:bCs/>
          <w:sz w:val="27"/>
          <w:szCs w:val="27"/>
        </w:rPr>
        <w:t>7</w:t>
      </w:r>
      <w:r>
        <w:rPr>
          <w:rFonts w:ascii="Times New Roman" w:eastAsia="Times New Roman" w:hAnsi="Times New Roman"/>
          <w:b/>
          <w:bCs/>
          <w:sz w:val="27"/>
          <w:szCs w:val="27"/>
        </w:rPr>
        <w:t xml:space="preserve"> Auflösung des Vereins</w:t>
      </w:r>
    </w:p>
    <w:p w14:paraId="5710C139" w14:textId="7CDA5520" w:rsidR="00BA6D2B" w:rsidRDefault="00A16D06" w:rsidP="00942C65">
      <w:pPr>
        <w:numPr>
          <w:ilvl w:val="0"/>
          <w:numId w:val="3"/>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 xml:space="preserve">Hat die Mitgliederversammlung wirksam die Auflösung des Vereins beschlossen, so sind die Mitglieder des Vorstands Liquidatoren, sofern nicht die Mitgliederversammlung besondere Liquidatoren bestellt hat. </w:t>
      </w:r>
      <w:r w:rsidR="00FD062A">
        <w:rPr>
          <w:rFonts w:ascii="Times New Roman" w:eastAsia="Times New Roman" w:hAnsi="Times New Roman"/>
          <w:sz w:val="24"/>
          <w:szCs w:val="24"/>
        </w:rPr>
        <w:t>Z</w:t>
      </w:r>
      <w:r>
        <w:rPr>
          <w:rFonts w:ascii="Times New Roman" w:eastAsia="Times New Roman" w:hAnsi="Times New Roman"/>
          <w:sz w:val="24"/>
          <w:szCs w:val="24"/>
        </w:rPr>
        <w:t xml:space="preserve">wei Liquidatoren vertreten den Verein während der Auflösung. </w:t>
      </w:r>
    </w:p>
    <w:p w14:paraId="38D19806" w14:textId="5F125C0B" w:rsidR="00BA6D2B" w:rsidRDefault="00A16D06" w:rsidP="00942C65">
      <w:pPr>
        <w:numPr>
          <w:ilvl w:val="0"/>
          <w:numId w:val="3"/>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Die Liquidatoren</w:t>
      </w:r>
      <w:r w:rsidR="002C592D">
        <w:rPr>
          <w:rFonts w:ascii="Times New Roman" w:eastAsia="Times New Roman" w:hAnsi="Times New Roman"/>
          <w:sz w:val="24"/>
          <w:szCs w:val="24"/>
        </w:rPr>
        <w:t>/-innen</w:t>
      </w:r>
      <w:r>
        <w:rPr>
          <w:rFonts w:ascii="Times New Roman" w:eastAsia="Times New Roman" w:hAnsi="Times New Roman"/>
          <w:sz w:val="24"/>
          <w:szCs w:val="24"/>
        </w:rPr>
        <w:t xml:space="preserve"> haben die laufenden Geschäfte des Vereins abzuwickeln. </w:t>
      </w:r>
    </w:p>
    <w:p w14:paraId="5BC202BB" w14:textId="23076679" w:rsidR="00BA6D2B" w:rsidRDefault="00A16D06" w:rsidP="00942C65">
      <w:pPr>
        <w:numPr>
          <w:ilvl w:val="0"/>
          <w:numId w:val="3"/>
        </w:numPr>
        <w:tabs>
          <w:tab w:val="clear" w:pos="720"/>
        </w:tabs>
        <w:ind w:left="284" w:hanging="284"/>
        <w:rPr>
          <w:rFonts w:ascii="Times New Roman" w:eastAsia="Times New Roman" w:hAnsi="Times New Roman"/>
          <w:sz w:val="24"/>
          <w:szCs w:val="24"/>
        </w:rPr>
      </w:pPr>
      <w:r>
        <w:rPr>
          <w:rFonts w:ascii="Times New Roman" w:eastAsia="Times New Roman" w:hAnsi="Times New Roman"/>
          <w:sz w:val="24"/>
          <w:szCs w:val="24"/>
        </w:rPr>
        <w:t xml:space="preserve">Bei Auflösung oder Aufhebung des Vereins oder bei Wegfall seines bisherigen Zwecks fällt das Vermögen des Vereins an die </w:t>
      </w:r>
      <w:r w:rsidR="00FD062A" w:rsidRPr="00B414C1">
        <w:rPr>
          <w:rFonts w:ascii="Times New Roman" w:eastAsia="Times New Roman" w:hAnsi="Times New Roman"/>
          <w:sz w:val="24"/>
          <w:szCs w:val="24"/>
        </w:rPr>
        <w:t>Bayerische Mykologische Gesellschaft e.</w:t>
      </w:r>
      <w:r w:rsidR="007861D5" w:rsidRPr="00B414C1">
        <w:rPr>
          <w:rFonts w:ascii="Times New Roman" w:eastAsia="Times New Roman" w:hAnsi="Times New Roman"/>
          <w:sz w:val="24"/>
          <w:szCs w:val="24"/>
        </w:rPr>
        <w:t xml:space="preserve"> </w:t>
      </w:r>
      <w:r w:rsidR="00FD062A" w:rsidRPr="00B414C1">
        <w:rPr>
          <w:rFonts w:ascii="Times New Roman" w:eastAsia="Times New Roman" w:hAnsi="Times New Roman"/>
          <w:sz w:val="24"/>
          <w:szCs w:val="24"/>
        </w:rPr>
        <w:t>V.</w:t>
      </w:r>
      <w:r w:rsidRPr="00B414C1">
        <w:rPr>
          <w:rFonts w:ascii="Times New Roman" w:eastAsia="Times New Roman" w:hAnsi="Times New Roman"/>
          <w:sz w:val="24"/>
          <w:szCs w:val="24"/>
        </w:rPr>
        <w:t xml:space="preserve"> oder, falls diese die Übernahme ablehnt, an die </w:t>
      </w:r>
      <w:r w:rsidR="00FD062A" w:rsidRPr="00B414C1">
        <w:rPr>
          <w:rFonts w:ascii="Times New Roman" w:eastAsia="Times New Roman" w:hAnsi="Times New Roman"/>
          <w:sz w:val="24"/>
          <w:szCs w:val="24"/>
        </w:rPr>
        <w:t>Deutsche Gesellschaft für Mykologie e.</w:t>
      </w:r>
      <w:r w:rsidR="007861D5" w:rsidRPr="00B414C1">
        <w:rPr>
          <w:rFonts w:ascii="Times New Roman" w:eastAsia="Times New Roman" w:hAnsi="Times New Roman"/>
          <w:sz w:val="24"/>
          <w:szCs w:val="24"/>
        </w:rPr>
        <w:t xml:space="preserve"> </w:t>
      </w:r>
      <w:r w:rsidR="00FD062A" w:rsidRPr="00B414C1">
        <w:rPr>
          <w:rFonts w:ascii="Times New Roman" w:eastAsia="Times New Roman" w:hAnsi="Times New Roman"/>
          <w:sz w:val="24"/>
          <w:szCs w:val="24"/>
        </w:rPr>
        <w:t>V</w:t>
      </w:r>
      <w:r w:rsidRPr="00B414C1">
        <w:rPr>
          <w:rFonts w:ascii="Times New Roman" w:eastAsia="Times New Roman" w:hAnsi="Times New Roman"/>
          <w:sz w:val="24"/>
          <w:szCs w:val="24"/>
        </w:rPr>
        <w:t>.</w:t>
      </w:r>
      <w:r>
        <w:rPr>
          <w:rFonts w:ascii="Times New Roman" w:eastAsia="Times New Roman" w:hAnsi="Times New Roman"/>
          <w:sz w:val="24"/>
          <w:szCs w:val="24"/>
        </w:rPr>
        <w:t xml:space="preserve"> Die genannten Körperschaften haben dieses unmittelbar und ausschließlich für gemeinnützige Zwecke, insbesondere zur Förderung von Bildung, Wissenschaft und Forschung im Bereich der Pilzkunde zu verwenden. </w:t>
      </w:r>
    </w:p>
    <w:p w14:paraId="6DF2F0B1" w14:textId="77777777" w:rsidR="00942C65" w:rsidRDefault="00942C65" w:rsidP="00942C65">
      <w:pPr>
        <w:ind w:left="284"/>
        <w:rPr>
          <w:rFonts w:ascii="Times New Roman" w:eastAsia="Times New Roman" w:hAnsi="Times New Roman"/>
          <w:sz w:val="24"/>
          <w:szCs w:val="24"/>
        </w:rPr>
      </w:pPr>
    </w:p>
    <w:p w14:paraId="3CED54A9" w14:textId="142F364E" w:rsidR="00A16D06" w:rsidRDefault="00A16D06" w:rsidP="00F02E09">
      <w:pPr>
        <w:spacing w:after="0"/>
        <w:rPr>
          <w:rFonts w:ascii="Times New Roman" w:eastAsia="Times New Roman" w:hAnsi="Times New Roman"/>
          <w:sz w:val="24"/>
          <w:szCs w:val="24"/>
        </w:rPr>
      </w:pPr>
      <w:r>
        <w:rPr>
          <w:rFonts w:ascii="Times New Roman" w:eastAsia="Times New Roman" w:hAnsi="Times New Roman"/>
          <w:sz w:val="24"/>
          <w:szCs w:val="24"/>
        </w:rPr>
        <w:t xml:space="preserve">Vorstehende Neufassung der Satzung wurde von der Mitgliederversammlung am </w:t>
      </w:r>
      <w:r w:rsidR="00906ECD">
        <w:rPr>
          <w:rFonts w:ascii="Times New Roman" w:eastAsia="Times New Roman" w:hAnsi="Times New Roman"/>
          <w:sz w:val="24"/>
          <w:szCs w:val="24"/>
        </w:rPr>
        <w:t>23</w:t>
      </w:r>
      <w:r w:rsidR="00293AE7">
        <w:rPr>
          <w:rFonts w:ascii="Times New Roman" w:eastAsia="Times New Roman" w:hAnsi="Times New Roman"/>
          <w:sz w:val="24"/>
          <w:szCs w:val="24"/>
        </w:rPr>
        <w:t>.05.2022</w:t>
      </w:r>
      <w:r>
        <w:rPr>
          <w:rFonts w:ascii="Times New Roman" w:eastAsia="Times New Roman" w:hAnsi="Times New Roman"/>
          <w:sz w:val="24"/>
          <w:szCs w:val="24"/>
        </w:rPr>
        <w:t xml:space="preserve"> beschlossen.</w:t>
      </w:r>
      <w:r w:rsidR="00293AE7">
        <w:rPr>
          <w:rFonts w:ascii="Times New Roman" w:eastAsia="Times New Roman" w:hAnsi="Times New Roman"/>
          <w:sz w:val="24"/>
          <w:szCs w:val="24"/>
        </w:rPr>
        <w:t xml:space="preserve"> </w:t>
      </w:r>
      <w:r>
        <w:rPr>
          <w:rFonts w:ascii="Times New Roman" w:eastAsia="Times New Roman" w:hAnsi="Times New Roman"/>
          <w:sz w:val="24"/>
          <w:szCs w:val="24"/>
        </w:rPr>
        <w:t xml:space="preserve">Die bisher geltende Satzung vom </w:t>
      </w:r>
      <w:r w:rsidR="00AA0689">
        <w:rPr>
          <w:rFonts w:ascii="Times New Roman" w:eastAsia="Times New Roman" w:hAnsi="Times New Roman"/>
          <w:sz w:val="24"/>
          <w:szCs w:val="24"/>
        </w:rPr>
        <w:t>20.04.2005</w:t>
      </w:r>
      <w:r>
        <w:rPr>
          <w:rFonts w:ascii="Times New Roman" w:eastAsia="Times New Roman" w:hAnsi="Times New Roman"/>
          <w:sz w:val="24"/>
          <w:szCs w:val="24"/>
        </w:rPr>
        <w:t xml:space="preserve"> verliert damit ihre Gültigkeit.</w:t>
      </w:r>
    </w:p>
    <w:sectPr w:rsidR="00A16D06" w:rsidSect="0000263D">
      <w:pgSz w:w="11906" w:h="16838"/>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6EFC203C"/>
    <w:name w:val="WW8Num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21"/>
        </w:tabs>
        <w:ind w:left="362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BEBA7758"/>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8D52F2"/>
    <w:multiLevelType w:val="multilevel"/>
    <w:tmpl w:val="A7444C98"/>
    <w:lvl w:ilvl="0">
      <w:start w:val="1"/>
      <w:numFmt w:val="lowerLetter"/>
      <w:lvlText w:val="%1."/>
      <w:lvlJc w:val="left"/>
      <w:pPr>
        <w:ind w:left="720" w:hanging="360"/>
      </w:pPr>
    </w:lvl>
    <w:lvl w:ilvl="1">
      <w:start w:val="1"/>
      <w:numFmt w:val="decimal"/>
      <w:lvlText w:val="%2."/>
      <w:lvlJc w:val="left"/>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3994307"/>
    <w:multiLevelType w:val="hybridMultilevel"/>
    <w:tmpl w:val="2AB48BFC"/>
    <w:lvl w:ilvl="0" w:tplc="67A6B0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6C1593D"/>
    <w:multiLevelType w:val="hybridMultilevel"/>
    <w:tmpl w:val="A03C8B9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108A42DB"/>
    <w:multiLevelType w:val="multilevel"/>
    <w:tmpl w:val="674A02D6"/>
    <w:lvl w:ilvl="0">
      <w:start w:val="3"/>
      <w:numFmt w:val="decimal"/>
      <w:lvlText w:val="%1."/>
      <w:lvlJc w:val="left"/>
      <w:pPr>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129D3D3E"/>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31410C4"/>
    <w:multiLevelType w:val="hybridMultilevel"/>
    <w:tmpl w:val="C38E97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918674F"/>
    <w:multiLevelType w:val="hybridMultilevel"/>
    <w:tmpl w:val="3D869EDA"/>
    <w:name w:val="WW8Num8222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531C3E"/>
    <w:multiLevelType w:val="multilevel"/>
    <w:tmpl w:val="7AE8B63C"/>
    <w:lvl w:ilvl="0">
      <w:start w:val="1"/>
      <w:numFmt w:val="lowerLetter"/>
      <w:lvlText w:val="%1)"/>
      <w:lvlJc w:val="left"/>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252D6058"/>
    <w:multiLevelType w:val="hybridMultilevel"/>
    <w:tmpl w:val="9EFEF5A2"/>
    <w:name w:val="WW8Num822"/>
    <w:lvl w:ilvl="0" w:tplc="04070017">
      <w:start w:val="1"/>
      <w:numFmt w:val="lowerLetter"/>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0" w15:restartNumberingAfterBreak="0">
    <w:nsid w:val="26A838A2"/>
    <w:multiLevelType w:val="hybridMultilevel"/>
    <w:tmpl w:val="BB044188"/>
    <w:name w:val="WW8Num822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E3B40D0"/>
    <w:multiLevelType w:val="hybridMultilevel"/>
    <w:tmpl w:val="3742603E"/>
    <w:lvl w:ilvl="0" w:tplc="1A28F052">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5640639"/>
    <w:multiLevelType w:val="multilevel"/>
    <w:tmpl w:val="FE0EF396"/>
    <w:lvl w:ilvl="0">
      <w:start w:val="1"/>
      <w:numFmt w:val="decimal"/>
      <w:lvlText w:val="%1."/>
      <w:lvlJc w:val="left"/>
      <w:pPr>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8DD3E68"/>
    <w:multiLevelType w:val="multilevel"/>
    <w:tmpl w:val="9E302870"/>
    <w:lvl w:ilvl="0">
      <w:start w:val="4"/>
      <w:numFmt w:val="decimal"/>
      <w:lvlText w:val="%1."/>
      <w:lvlJc w:val="left"/>
      <w:pPr>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C1B156E"/>
    <w:multiLevelType w:val="hybridMultilevel"/>
    <w:tmpl w:val="8F7E6048"/>
    <w:lvl w:ilvl="0" w:tplc="67A6B08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D7D2EE4"/>
    <w:multiLevelType w:val="hybridMultilevel"/>
    <w:tmpl w:val="1F88FBB8"/>
    <w:lvl w:ilvl="0" w:tplc="561855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585E4C"/>
    <w:multiLevelType w:val="multilevel"/>
    <w:tmpl w:val="A5F6461A"/>
    <w:lvl w:ilvl="0">
      <w:start w:val="1"/>
      <w:numFmt w:val="lowerLetter"/>
      <w:lvlText w:val="%1."/>
      <w:lvlJc w:val="left"/>
      <w:pPr>
        <w:ind w:left="720" w:hanging="360"/>
      </w:pPr>
    </w:lvl>
    <w:lvl w:ilvl="1">
      <w:start w:val="1"/>
      <w:numFmt w:val="lowerLetter"/>
      <w:lvlText w:val="%2)"/>
      <w:lvlJc w:val="left"/>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645265"/>
    <w:multiLevelType w:val="hybridMultilevel"/>
    <w:tmpl w:val="86168A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982541"/>
    <w:multiLevelType w:val="multilevel"/>
    <w:tmpl w:val="D3A872A6"/>
    <w:lvl w:ilvl="0">
      <w:start w:val="1"/>
      <w:numFmt w:val="decimal"/>
      <w:lvlText w:val="%1."/>
      <w:lvlJc w:val="left"/>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AC673A9"/>
    <w:multiLevelType w:val="hybridMultilevel"/>
    <w:tmpl w:val="BF5E2B02"/>
    <w:name w:val="WW8Num82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E874B3"/>
    <w:multiLevelType w:val="hybridMultilevel"/>
    <w:tmpl w:val="B07CF8CA"/>
    <w:lvl w:ilvl="0" w:tplc="FDE4DB0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D15C35"/>
    <w:multiLevelType w:val="multilevel"/>
    <w:tmpl w:val="49BC07C6"/>
    <w:lvl w:ilvl="0">
      <w:start w:val="1"/>
      <w:numFmt w:val="decimal"/>
      <w:lvlText w:val="%1."/>
      <w:lvlJc w:val="left"/>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23E12F3"/>
    <w:multiLevelType w:val="multilevel"/>
    <w:tmpl w:val="7AE8B63C"/>
    <w:lvl w:ilvl="0">
      <w:start w:val="1"/>
      <w:numFmt w:val="lowerLetter"/>
      <w:lvlText w:val="%1)"/>
      <w:lvlJc w:val="left"/>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6E50DA0"/>
    <w:multiLevelType w:val="hybridMultilevel"/>
    <w:tmpl w:val="AF222FD0"/>
    <w:lvl w:ilvl="0" w:tplc="FFFFFFFF">
      <w:start w:val="1"/>
      <w:numFmt w:val="lowerLetter"/>
      <w:lvlText w:val="%1)"/>
      <w:lvlJc w:val="left"/>
      <w:pPr>
        <w:ind w:left="1004" w:hanging="360"/>
      </w:pPr>
    </w:lvl>
    <w:lvl w:ilvl="1" w:tplc="04070017">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832680F"/>
    <w:multiLevelType w:val="hybridMultilevel"/>
    <w:tmpl w:val="03D0C5A8"/>
    <w:lvl w:ilvl="0" w:tplc="0407000F">
      <w:start w:val="1"/>
      <w:numFmt w:val="decimal"/>
      <w:lvlText w:val="%1."/>
      <w:lvlJc w:val="left"/>
      <w:pPr>
        <w:ind w:left="720" w:hanging="360"/>
      </w:pPr>
    </w:lvl>
    <w:lvl w:ilvl="1" w:tplc="3F46CF3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8A82149"/>
    <w:multiLevelType w:val="multilevel"/>
    <w:tmpl w:val="6EFC203C"/>
    <w:name w:val="WW8Num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98A7A17"/>
    <w:multiLevelType w:val="hybridMultilevel"/>
    <w:tmpl w:val="2682B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9652FA"/>
    <w:multiLevelType w:val="hybridMultilevel"/>
    <w:tmpl w:val="343EAECE"/>
    <w:name w:val="WW8Num82222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175335">
    <w:abstractNumId w:val="0"/>
  </w:num>
  <w:num w:numId="2" w16cid:durableId="957226480">
    <w:abstractNumId w:val="1"/>
  </w:num>
  <w:num w:numId="3" w16cid:durableId="1921787588">
    <w:abstractNumId w:val="5"/>
  </w:num>
  <w:num w:numId="4" w16cid:durableId="426972227">
    <w:abstractNumId w:val="7"/>
  </w:num>
  <w:num w:numId="5" w16cid:durableId="1446583040">
    <w:abstractNumId w:val="8"/>
  </w:num>
  <w:num w:numId="6" w16cid:durableId="1430586910">
    <w:abstractNumId w:val="9"/>
  </w:num>
  <w:num w:numId="7" w16cid:durableId="1075855129">
    <w:abstractNumId w:val="21"/>
  </w:num>
  <w:num w:numId="8" w16cid:durableId="1274634843">
    <w:abstractNumId w:val="15"/>
  </w:num>
  <w:num w:numId="9" w16cid:durableId="820073125">
    <w:abstractNumId w:val="34"/>
  </w:num>
  <w:num w:numId="10" w16cid:durableId="1269969557">
    <w:abstractNumId w:val="18"/>
  </w:num>
  <w:num w:numId="11" w16cid:durableId="200871085">
    <w:abstractNumId w:val="28"/>
  </w:num>
  <w:num w:numId="12" w16cid:durableId="653997473">
    <w:abstractNumId w:val="23"/>
  </w:num>
  <w:num w:numId="13" w16cid:durableId="1533610626">
    <w:abstractNumId w:val="14"/>
  </w:num>
  <w:num w:numId="14" w16cid:durableId="8141435">
    <w:abstractNumId w:val="22"/>
  </w:num>
  <w:num w:numId="15" w16cid:durableId="1944334580">
    <w:abstractNumId w:val="26"/>
  </w:num>
  <w:num w:numId="16" w16cid:durableId="304047626">
    <w:abstractNumId w:val="11"/>
  </w:num>
  <w:num w:numId="17" w16cid:durableId="1076131594">
    <w:abstractNumId w:val="33"/>
  </w:num>
  <w:num w:numId="18" w16cid:durableId="538779879">
    <w:abstractNumId w:val="30"/>
  </w:num>
  <w:num w:numId="19" w16cid:durableId="142241388">
    <w:abstractNumId w:val="24"/>
  </w:num>
  <w:num w:numId="20" w16cid:durableId="1334845048">
    <w:abstractNumId w:val="16"/>
  </w:num>
  <w:num w:numId="21" w16cid:durableId="576063399">
    <w:abstractNumId w:val="12"/>
  </w:num>
  <w:num w:numId="22" w16cid:durableId="1451819204">
    <w:abstractNumId w:val="27"/>
  </w:num>
  <w:num w:numId="23" w16cid:durableId="1214582982">
    <w:abstractNumId w:val="36"/>
  </w:num>
  <w:num w:numId="24" w16cid:durableId="272051793">
    <w:abstractNumId w:val="32"/>
  </w:num>
  <w:num w:numId="25" w16cid:durableId="1112359171">
    <w:abstractNumId w:val="31"/>
  </w:num>
  <w:num w:numId="26" w16cid:durableId="2043436233">
    <w:abstractNumId w:val="13"/>
  </w:num>
  <w:num w:numId="27" w16cid:durableId="161651880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8A"/>
    <w:rsid w:val="0000263D"/>
    <w:rsid w:val="00004A73"/>
    <w:rsid w:val="0000548A"/>
    <w:rsid w:val="0003085C"/>
    <w:rsid w:val="000437AB"/>
    <w:rsid w:val="00070DD9"/>
    <w:rsid w:val="000C7C21"/>
    <w:rsid w:val="000D0B62"/>
    <w:rsid w:val="000E4232"/>
    <w:rsid w:val="00110FCF"/>
    <w:rsid w:val="00116A38"/>
    <w:rsid w:val="00151639"/>
    <w:rsid w:val="001A7591"/>
    <w:rsid w:val="001C4190"/>
    <w:rsid w:val="002352B1"/>
    <w:rsid w:val="0025572E"/>
    <w:rsid w:val="00260D01"/>
    <w:rsid w:val="0027424D"/>
    <w:rsid w:val="00274BC3"/>
    <w:rsid w:val="00274D62"/>
    <w:rsid w:val="00282C87"/>
    <w:rsid w:val="00293AE7"/>
    <w:rsid w:val="002C592D"/>
    <w:rsid w:val="002F509D"/>
    <w:rsid w:val="0036703C"/>
    <w:rsid w:val="00385E84"/>
    <w:rsid w:val="00397EC5"/>
    <w:rsid w:val="003A4910"/>
    <w:rsid w:val="003D429D"/>
    <w:rsid w:val="003E17C2"/>
    <w:rsid w:val="003F14B7"/>
    <w:rsid w:val="003F2538"/>
    <w:rsid w:val="00434F82"/>
    <w:rsid w:val="004366B9"/>
    <w:rsid w:val="00451530"/>
    <w:rsid w:val="004572CE"/>
    <w:rsid w:val="00460EC3"/>
    <w:rsid w:val="004730BE"/>
    <w:rsid w:val="004D1A37"/>
    <w:rsid w:val="004F2805"/>
    <w:rsid w:val="00505D3C"/>
    <w:rsid w:val="005302C7"/>
    <w:rsid w:val="00534256"/>
    <w:rsid w:val="00580BC9"/>
    <w:rsid w:val="0058197A"/>
    <w:rsid w:val="005971A9"/>
    <w:rsid w:val="0059734D"/>
    <w:rsid w:val="006045DA"/>
    <w:rsid w:val="00613068"/>
    <w:rsid w:val="00630DB3"/>
    <w:rsid w:val="006415AB"/>
    <w:rsid w:val="0066015B"/>
    <w:rsid w:val="006757C0"/>
    <w:rsid w:val="006841A2"/>
    <w:rsid w:val="00693062"/>
    <w:rsid w:val="00750288"/>
    <w:rsid w:val="007861D5"/>
    <w:rsid w:val="007A0D6F"/>
    <w:rsid w:val="007A20F7"/>
    <w:rsid w:val="007C14DA"/>
    <w:rsid w:val="007D48A8"/>
    <w:rsid w:val="007F7935"/>
    <w:rsid w:val="00820E6F"/>
    <w:rsid w:val="00850385"/>
    <w:rsid w:val="0085180F"/>
    <w:rsid w:val="008534C8"/>
    <w:rsid w:val="00853B02"/>
    <w:rsid w:val="008B4675"/>
    <w:rsid w:val="008C58AE"/>
    <w:rsid w:val="008E2199"/>
    <w:rsid w:val="008F36C5"/>
    <w:rsid w:val="00905C76"/>
    <w:rsid w:val="00906ECD"/>
    <w:rsid w:val="00913FD8"/>
    <w:rsid w:val="00940FC5"/>
    <w:rsid w:val="00942C65"/>
    <w:rsid w:val="00950F28"/>
    <w:rsid w:val="009A20EF"/>
    <w:rsid w:val="009B5430"/>
    <w:rsid w:val="00A16D06"/>
    <w:rsid w:val="00A401A8"/>
    <w:rsid w:val="00A55731"/>
    <w:rsid w:val="00A911DF"/>
    <w:rsid w:val="00A94873"/>
    <w:rsid w:val="00AA0689"/>
    <w:rsid w:val="00B414C1"/>
    <w:rsid w:val="00B4674D"/>
    <w:rsid w:val="00B74BBC"/>
    <w:rsid w:val="00BA6D2B"/>
    <w:rsid w:val="00C14F1A"/>
    <w:rsid w:val="00C16AB3"/>
    <w:rsid w:val="00C352AB"/>
    <w:rsid w:val="00C62A76"/>
    <w:rsid w:val="00C74922"/>
    <w:rsid w:val="00C84F45"/>
    <w:rsid w:val="00C940A2"/>
    <w:rsid w:val="00C95267"/>
    <w:rsid w:val="00CA6027"/>
    <w:rsid w:val="00CB5A92"/>
    <w:rsid w:val="00CE0376"/>
    <w:rsid w:val="00CF1C34"/>
    <w:rsid w:val="00D03D9B"/>
    <w:rsid w:val="00D816E2"/>
    <w:rsid w:val="00D870B9"/>
    <w:rsid w:val="00DB68B5"/>
    <w:rsid w:val="00DC73F3"/>
    <w:rsid w:val="00DD2DFC"/>
    <w:rsid w:val="00DE468E"/>
    <w:rsid w:val="00DE5B34"/>
    <w:rsid w:val="00DF47EB"/>
    <w:rsid w:val="00E05621"/>
    <w:rsid w:val="00E32982"/>
    <w:rsid w:val="00E36BB8"/>
    <w:rsid w:val="00E40309"/>
    <w:rsid w:val="00E92D3F"/>
    <w:rsid w:val="00E93D75"/>
    <w:rsid w:val="00E95F3E"/>
    <w:rsid w:val="00EF69CE"/>
    <w:rsid w:val="00EF7F3D"/>
    <w:rsid w:val="00F02E09"/>
    <w:rsid w:val="00F14DD5"/>
    <w:rsid w:val="00F30E0C"/>
    <w:rsid w:val="00F35466"/>
    <w:rsid w:val="00F5032C"/>
    <w:rsid w:val="00F50427"/>
    <w:rsid w:val="00F83A0D"/>
    <w:rsid w:val="00F83ECF"/>
    <w:rsid w:val="00F93420"/>
    <w:rsid w:val="00FD06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4B3B81"/>
  <w15:chartTrackingRefBased/>
  <w15:docId w15:val="{5F3F09D9-33B0-45BA-986C-D87707B1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32C"/>
    <w:pPr>
      <w:suppressAutoHyphens/>
      <w:spacing w:after="120"/>
    </w:pPr>
    <w:rPr>
      <w:rFonts w:ascii="Calibri" w:eastAsia="Calibri" w:hAnsi="Calibri" w:cs="Calibri"/>
      <w:sz w:val="22"/>
      <w:szCs w:val="22"/>
      <w:lang w:eastAsia="ar-SA"/>
    </w:rPr>
  </w:style>
  <w:style w:type="paragraph" w:styleId="berschrift3">
    <w:name w:val="heading 3"/>
    <w:basedOn w:val="Standard"/>
    <w:next w:val="Textkrper"/>
    <w:qFormat/>
    <w:rsid w:val="00BA6D2B"/>
    <w:pPr>
      <w:numPr>
        <w:ilvl w:val="2"/>
        <w:numId w:val="1"/>
      </w:numPr>
      <w:spacing w:before="280" w:after="280"/>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BA6D2B"/>
  </w:style>
  <w:style w:type="character" w:customStyle="1" w:styleId="WW-Absatz-Standardschriftart">
    <w:name w:val="WW-Absatz-Standardschriftart"/>
    <w:rsid w:val="00BA6D2B"/>
  </w:style>
  <w:style w:type="character" w:customStyle="1" w:styleId="berschrift3Zchn">
    <w:name w:val="Überschrift 3 Zchn"/>
    <w:rsid w:val="00BA6D2B"/>
    <w:rPr>
      <w:rFonts w:ascii="Times New Roman" w:eastAsia="Times New Roman" w:hAnsi="Times New Roman" w:cs="Times New Roman"/>
      <w:b/>
      <w:bCs/>
      <w:sz w:val="27"/>
      <w:szCs w:val="27"/>
    </w:rPr>
  </w:style>
  <w:style w:type="paragraph" w:customStyle="1" w:styleId="berschrift">
    <w:name w:val="Überschrift"/>
    <w:basedOn w:val="Standard"/>
    <w:next w:val="Textkrper"/>
    <w:rsid w:val="00BA6D2B"/>
    <w:pPr>
      <w:keepNext/>
      <w:spacing w:before="240"/>
    </w:pPr>
    <w:rPr>
      <w:rFonts w:ascii="Arial" w:eastAsia="Microsoft YaHei" w:hAnsi="Arial" w:cs="Mangal"/>
      <w:sz w:val="28"/>
      <w:szCs w:val="28"/>
    </w:rPr>
  </w:style>
  <w:style w:type="paragraph" w:styleId="Textkrper">
    <w:name w:val="Body Text"/>
    <w:basedOn w:val="Standard"/>
    <w:rsid w:val="00BA6D2B"/>
  </w:style>
  <w:style w:type="paragraph" w:styleId="Liste">
    <w:name w:val="List"/>
    <w:basedOn w:val="Textkrper"/>
    <w:rsid w:val="00BA6D2B"/>
    <w:rPr>
      <w:rFonts w:cs="Mangal"/>
    </w:rPr>
  </w:style>
  <w:style w:type="paragraph" w:customStyle="1" w:styleId="Beschriftung1">
    <w:name w:val="Beschriftung1"/>
    <w:basedOn w:val="Standard"/>
    <w:rsid w:val="00BA6D2B"/>
    <w:pPr>
      <w:suppressLineNumbers/>
      <w:spacing w:before="120"/>
    </w:pPr>
    <w:rPr>
      <w:rFonts w:cs="Mangal"/>
      <w:i/>
      <w:iCs/>
      <w:sz w:val="24"/>
      <w:szCs w:val="24"/>
    </w:rPr>
  </w:style>
  <w:style w:type="paragraph" w:customStyle="1" w:styleId="Verzeichnis">
    <w:name w:val="Verzeichnis"/>
    <w:basedOn w:val="Standard"/>
    <w:rsid w:val="00BA6D2B"/>
    <w:pPr>
      <w:suppressLineNumbers/>
    </w:pPr>
    <w:rPr>
      <w:rFonts w:cs="Mangal"/>
    </w:rPr>
  </w:style>
  <w:style w:type="paragraph" w:styleId="Sprechblasentext">
    <w:name w:val="Balloon Text"/>
    <w:basedOn w:val="Standard"/>
    <w:link w:val="SprechblasentextZchn"/>
    <w:uiPriority w:val="99"/>
    <w:semiHidden/>
    <w:unhideWhenUsed/>
    <w:rsid w:val="00630DB3"/>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630DB3"/>
    <w:rPr>
      <w:rFonts w:ascii="Tahoma" w:eastAsia="Calibri" w:hAnsi="Tahoma" w:cs="Tahoma"/>
      <w:sz w:val="16"/>
      <w:szCs w:val="16"/>
      <w:lang w:eastAsia="ar-SA"/>
    </w:rPr>
  </w:style>
  <w:style w:type="paragraph" w:styleId="berarbeitung">
    <w:name w:val="Revision"/>
    <w:hidden/>
    <w:uiPriority w:val="99"/>
    <w:semiHidden/>
    <w:rsid w:val="0059734D"/>
    <w:rPr>
      <w:rFonts w:ascii="Calibri" w:eastAsia="Calibri" w:hAnsi="Calibri" w:cs="Calibri"/>
      <w:sz w:val="22"/>
      <w:szCs w:val="22"/>
      <w:lang w:eastAsia="ar-SA"/>
    </w:rPr>
  </w:style>
  <w:style w:type="paragraph" w:styleId="Listenabsatz">
    <w:name w:val="List Paragraph"/>
    <w:basedOn w:val="Standard"/>
    <w:uiPriority w:val="34"/>
    <w:qFormat/>
    <w:rsid w:val="003F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12568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Grünert</dc:creator>
  <cp:keywords/>
  <cp:lastModifiedBy>Matthias Dondl</cp:lastModifiedBy>
  <cp:revision>6</cp:revision>
  <cp:lastPrinted>2022-04-05T13:36:00Z</cp:lastPrinted>
  <dcterms:created xsi:type="dcterms:W3CDTF">2022-04-05T10:19:00Z</dcterms:created>
  <dcterms:modified xsi:type="dcterms:W3CDTF">2022-06-06T09:24:00Z</dcterms:modified>
</cp:coreProperties>
</file>